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4C8D" w:rsidRPr="003A4C8D" w:rsidRDefault="003A4C8D" w:rsidP="003A4C8D">
      <w:pPr>
        <w:pStyle w:val="ConsPlusTitle"/>
        <w:widowControl/>
        <w:jc w:val="center"/>
        <w:rPr>
          <w:rFonts w:ascii="Arial" w:hAnsi="Arial" w:cs="Arial"/>
          <w:b w:val="0"/>
          <w:sz w:val="24"/>
          <w:szCs w:val="24"/>
        </w:rPr>
      </w:pPr>
      <w:r w:rsidRPr="003A4C8D">
        <w:rPr>
          <w:rFonts w:ascii="Arial" w:hAnsi="Arial" w:cs="Arial"/>
          <w:b w:val="0"/>
          <w:sz w:val="24"/>
          <w:szCs w:val="24"/>
        </w:rPr>
        <w:t>СОВЕТ ДЕПУТАТОВ ВИШНЕВСКОГО    СЕЛЬСОВЕТА</w:t>
      </w:r>
    </w:p>
    <w:p w:rsidR="003A4C8D" w:rsidRPr="003A4C8D" w:rsidRDefault="003A4C8D" w:rsidP="003A4C8D">
      <w:pPr>
        <w:widowControl w:val="0"/>
        <w:autoSpaceDE w:val="0"/>
        <w:autoSpaceDN w:val="0"/>
        <w:adjustRightInd w:val="0"/>
        <w:jc w:val="center"/>
        <w:rPr>
          <w:rFonts w:ascii="Arial" w:hAnsi="Arial" w:cs="Arial"/>
          <w:bCs/>
          <w:sz w:val="24"/>
          <w:szCs w:val="24"/>
        </w:rPr>
      </w:pPr>
      <w:r w:rsidRPr="003A4C8D">
        <w:rPr>
          <w:rFonts w:ascii="Arial" w:hAnsi="Arial" w:cs="Arial"/>
          <w:bCs/>
          <w:sz w:val="24"/>
          <w:szCs w:val="24"/>
        </w:rPr>
        <w:t>КУПИНСКОГО РАЙОНА НОВОСИБИРСКОЙ ОБЛАСТИ</w:t>
      </w:r>
    </w:p>
    <w:p w:rsidR="003A4C8D" w:rsidRPr="003A4C8D" w:rsidRDefault="003A4C8D" w:rsidP="003A4C8D">
      <w:pPr>
        <w:widowControl w:val="0"/>
        <w:autoSpaceDE w:val="0"/>
        <w:autoSpaceDN w:val="0"/>
        <w:adjustRightInd w:val="0"/>
        <w:jc w:val="center"/>
        <w:rPr>
          <w:rFonts w:ascii="Arial" w:hAnsi="Arial" w:cs="Arial"/>
          <w:bCs/>
          <w:sz w:val="24"/>
          <w:szCs w:val="24"/>
        </w:rPr>
      </w:pPr>
      <w:r w:rsidRPr="003A4C8D">
        <w:rPr>
          <w:rFonts w:ascii="Arial" w:hAnsi="Arial" w:cs="Arial"/>
          <w:bCs/>
          <w:sz w:val="24"/>
          <w:szCs w:val="24"/>
        </w:rPr>
        <w:t>(шестой созыв)</w:t>
      </w:r>
    </w:p>
    <w:p w:rsidR="003A4C8D" w:rsidRPr="003A4C8D" w:rsidRDefault="003A4C8D" w:rsidP="003A4C8D">
      <w:pPr>
        <w:pStyle w:val="ConsPlusTitle"/>
        <w:widowControl/>
        <w:jc w:val="center"/>
        <w:rPr>
          <w:rFonts w:ascii="Arial" w:hAnsi="Arial" w:cs="Arial"/>
          <w:b w:val="0"/>
          <w:sz w:val="24"/>
          <w:szCs w:val="24"/>
        </w:rPr>
      </w:pPr>
    </w:p>
    <w:p w:rsidR="003A4C8D" w:rsidRPr="003A4C8D" w:rsidRDefault="003A4C8D" w:rsidP="003A4C8D">
      <w:pPr>
        <w:pStyle w:val="ConsPlusTitle"/>
        <w:widowControl/>
        <w:jc w:val="center"/>
        <w:rPr>
          <w:rFonts w:ascii="Arial" w:hAnsi="Arial" w:cs="Arial"/>
          <w:b w:val="0"/>
          <w:sz w:val="24"/>
          <w:szCs w:val="24"/>
        </w:rPr>
      </w:pPr>
      <w:r w:rsidRPr="003A4C8D">
        <w:rPr>
          <w:rFonts w:ascii="Arial" w:hAnsi="Arial" w:cs="Arial"/>
          <w:b w:val="0"/>
          <w:sz w:val="24"/>
          <w:szCs w:val="24"/>
        </w:rPr>
        <w:t>РЕШЕНИЕ</w:t>
      </w:r>
    </w:p>
    <w:p w:rsidR="005C6D14" w:rsidRDefault="000F62BB" w:rsidP="000F62BB">
      <w:pPr>
        <w:ind w:firstLine="709"/>
        <w:rPr>
          <w:rFonts w:ascii="Arial" w:hAnsi="Arial" w:cs="Arial"/>
          <w:sz w:val="24"/>
          <w:szCs w:val="24"/>
        </w:rPr>
      </w:pPr>
      <w:r>
        <w:rPr>
          <w:rFonts w:ascii="Arial" w:hAnsi="Arial" w:cs="Arial"/>
          <w:sz w:val="24"/>
          <w:szCs w:val="24"/>
        </w:rPr>
        <w:t xml:space="preserve">                                                   ПРОЕКТ </w:t>
      </w:r>
    </w:p>
    <w:p w:rsidR="000F62BB" w:rsidRDefault="000F62BB" w:rsidP="000F62BB">
      <w:pPr>
        <w:ind w:firstLine="709"/>
        <w:jc w:val="center"/>
        <w:rPr>
          <w:rFonts w:ascii="Arial" w:hAnsi="Arial" w:cs="Arial"/>
          <w:sz w:val="24"/>
          <w:szCs w:val="24"/>
        </w:rPr>
      </w:pPr>
    </w:p>
    <w:p w:rsidR="000F62BB" w:rsidRPr="003A4C8D" w:rsidRDefault="000F62BB" w:rsidP="000F62BB">
      <w:pPr>
        <w:ind w:firstLine="709"/>
        <w:jc w:val="center"/>
        <w:rPr>
          <w:rFonts w:ascii="Arial" w:hAnsi="Arial" w:cs="Arial"/>
          <w:sz w:val="24"/>
          <w:szCs w:val="24"/>
        </w:rPr>
      </w:pPr>
    </w:p>
    <w:p w:rsidR="005C6D14" w:rsidRPr="003A4C8D" w:rsidRDefault="005C6D14" w:rsidP="003A4C8D">
      <w:pPr>
        <w:ind w:firstLine="709"/>
        <w:jc w:val="center"/>
        <w:rPr>
          <w:rFonts w:ascii="Arial" w:hAnsi="Arial" w:cs="Arial"/>
          <w:sz w:val="24"/>
          <w:szCs w:val="24"/>
        </w:rPr>
      </w:pPr>
      <w:r w:rsidRPr="003A4C8D">
        <w:rPr>
          <w:rFonts w:ascii="Arial" w:hAnsi="Arial" w:cs="Arial"/>
          <w:bCs/>
          <w:sz w:val="24"/>
          <w:szCs w:val="24"/>
        </w:rPr>
        <w:t>Об утверждении Положения о муниципальном жилищном контроле на</w:t>
      </w:r>
      <w:r w:rsidR="00E427B8" w:rsidRPr="003A4C8D">
        <w:rPr>
          <w:rFonts w:ascii="Arial" w:hAnsi="Arial" w:cs="Arial"/>
          <w:bCs/>
          <w:sz w:val="24"/>
          <w:szCs w:val="24"/>
        </w:rPr>
        <w:t xml:space="preserve">  </w:t>
      </w:r>
      <w:r w:rsidRPr="003A4C8D">
        <w:rPr>
          <w:rFonts w:ascii="Arial" w:hAnsi="Arial" w:cs="Arial"/>
          <w:bCs/>
          <w:sz w:val="24"/>
          <w:szCs w:val="24"/>
        </w:rPr>
        <w:t> территории </w:t>
      </w:r>
      <w:r w:rsidR="003A4C8D" w:rsidRPr="003A4C8D">
        <w:rPr>
          <w:rFonts w:ascii="Arial" w:hAnsi="Arial" w:cs="Arial"/>
          <w:bCs/>
          <w:sz w:val="24"/>
          <w:szCs w:val="24"/>
        </w:rPr>
        <w:t>Вишневского</w:t>
      </w:r>
      <w:r w:rsidRPr="003A4C8D">
        <w:rPr>
          <w:rFonts w:ascii="Arial" w:hAnsi="Arial" w:cs="Arial"/>
          <w:bCs/>
          <w:sz w:val="24"/>
          <w:szCs w:val="24"/>
        </w:rPr>
        <w:t> сельсовета Купинского района Новосибирской области</w:t>
      </w:r>
    </w:p>
    <w:p w:rsidR="005C6D14" w:rsidRPr="003A4C8D" w:rsidRDefault="005C6D14" w:rsidP="003A4C8D">
      <w:pPr>
        <w:ind w:firstLine="709"/>
        <w:jc w:val="both"/>
        <w:rPr>
          <w:rFonts w:ascii="Arial" w:hAnsi="Arial" w:cs="Arial"/>
          <w:sz w:val="24"/>
          <w:szCs w:val="24"/>
        </w:rPr>
      </w:pPr>
      <w:r w:rsidRPr="003A4C8D">
        <w:rPr>
          <w:rFonts w:ascii="Arial" w:hAnsi="Arial" w:cs="Arial"/>
          <w:sz w:val="24"/>
          <w:szCs w:val="24"/>
        </w:rPr>
        <w:t> </w:t>
      </w:r>
    </w:p>
    <w:p w:rsidR="005C6D14" w:rsidRPr="003A4C8D" w:rsidRDefault="005C6D14" w:rsidP="003A4C8D">
      <w:pPr>
        <w:ind w:firstLine="709"/>
        <w:jc w:val="both"/>
        <w:rPr>
          <w:rFonts w:ascii="Arial" w:hAnsi="Arial" w:cs="Arial"/>
          <w:sz w:val="24"/>
          <w:szCs w:val="24"/>
        </w:rPr>
      </w:pPr>
    </w:p>
    <w:p w:rsidR="005C6D14" w:rsidRPr="003A4C8D" w:rsidRDefault="005C6D14" w:rsidP="003A4C8D">
      <w:pPr>
        <w:ind w:firstLine="709"/>
        <w:jc w:val="both"/>
        <w:rPr>
          <w:rFonts w:ascii="Arial" w:hAnsi="Arial" w:cs="Arial"/>
          <w:sz w:val="24"/>
          <w:szCs w:val="24"/>
        </w:rPr>
      </w:pPr>
      <w:r w:rsidRPr="003A4C8D">
        <w:rPr>
          <w:rFonts w:ascii="Arial" w:hAnsi="Arial" w:cs="Arial"/>
          <w:sz w:val="24"/>
          <w:szCs w:val="24"/>
        </w:rPr>
        <w:t>В соответствии с </w:t>
      </w:r>
      <w:hyperlink r:id="rId5" w:tgtFrame="_blank" w:history="1">
        <w:r w:rsidRPr="003A4C8D">
          <w:rPr>
            <w:rFonts w:ascii="Arial" w:hAnsi="Arial" w:cs="Arial"/>
            <w:sz w:val="24"/>
            <w:szCs w:val="24"/>
          </w:rPr>
          <w:t>Жилищнымкодексом</w:t>
        </w:r>
      </w:hyperlink>
      <w:r w:rsidRPr="003A4C8D">
        <w:rPr>
          <w:rFonts w:ascii="Arial" w:hAnsi="Arial" w:cs="Arial"/>
          <w:sz w:val="24"/>
          <w:szCs w:val="24"/>
        </w:rPr>
        <w:t> Российской Федерации, Федеральными законами </w:t>
      </w:r>
      <w:hyperlink r:id="rId6" w:tgtFrame="_blank" w:history="1">
        <w:r w:rsidRPr="003A4C8D">
          <w:rPr>
            <w:rFonts w:ascii="Arial" w:hAnsi="Arial" w:cs="Arial"/>
            <w:sz w:val="24"/>
            <w:szCs w:val="24"/>
          </w:rPr>
          <w:t>от 06.10.2003 № 131ФЗ</w:t>
        </w:r>
      </w:hyperlink>
      <w:r w:rsidRPr="003A4C8D">
        <w:rPr>
          <w:rFonts w:ascii="Arial" w:hAnsi="Arial" w:cs="Arial"/>
          <w:sz w:val="24"/>
          <w:szCs w:val="24"/>
        </w:rPr>
        <w:t> «</w:t>
      </w:r>
      <w:hyperlink r:id="rId7" w:tgtFrame="_blank" w:history="1">
        <w:r w:rsidRPr="003A4C8D">
          <w:rPr>
            <w:rFonts w:ascii="Arial" w:hAnsi="Arial" w:cs="Arial"/>
            <w:sz w:val="24"/>
            <w:szCs w:val="24"/>
          </w:rPr>
          <w:t>Об общих принципах организации местного самоуправления</w:t>
        </w:r>
      </w:hyperlink>
      <w:r w:rsidRPr="003A4C8D">
        <w:rPr>
          <w:rFonts w:ascii="Arial" w:hAnsi="Arial" w:cs="Arial"/>
          <w:sz w:val="24"/>
          <w:szCs w:val="24"/>
        </w:rPr>
        <w:t> в Российской Федерации», от 31 июля 2020 г. № 248ФЗ «О государственном контроле (надзоре) и муниципальном контроле в Российской Федерации», Уставом сельского поселения </w:t>
      </w:r>
      <w:r w:rsidR="003A4C8D" w:rsidRPr="003A4C8D">
        <w:rPr>
          <w:rFonts w:ascii="Arial" w:hAnsi="Arial" w:cs="Arial"/>
          <w:sz w:val="24"/>
          <w:szCs w:val="24"/>
        </w:rPr>
        <w:t>Вишневского</w:t>
      </w:r>
      <w:r w:rsidRPr="003A4C8D">
        <w:rPr>
          <w:rFonts w:ascii="Arial" w:hAnsi="Arial" w:cs="Arial"/>
          <w:sz w:val="24"/>
          <w:szCs w:val="24"/>
        </w:rPr>
        <w:t> сельсовета Купинского муниципального района Новосибирской области, Совет депутатов </w:t>
      </w:r>
      <w:r w:rsidR="003A4C8D" w:rsidRPr="003A4C8D">
        <w:rPr>
          <w:rFonts w:ascii="Arial" w:hAnsi="Arial" w:cs="Arial"/>
          <w:sz w:val="24"/>
          <w:szCs w:val="24"/>
        </w:rPr>
        <w:t>Вишневского</w:t>
      </w:r>
      <w:r w:rsidRPr="003A4C8D">
        <w:rPr>
          <w:rFonts w:ascii="Arial" w:hAnsi="Arial" w:cs="Arial"/>
          <w:sz w:val="24"/>
          <w:szCs w:val="24"/>
        </w:rPr>
        <w:t> сельсовета Купинского района Новосибирской обл</w:t>
      </w:r>
      <w:r w:rsidR="003A4C8D" w:rsidRPr="003A4C8D">
        <w:rPr>
          <w:rFonts w:ascii="Arial" w:hAnsi="Arial" w:cs="Arial"/>
          <w:sz w:val="24"/>
          <w:szCs w:val="24"/>
        </w:rPr>
        <w:t xml:space="preserve">асти  </w:t>
      </w:r>
      <w:proofErr w:type="gramStart"/>
      <w:r w:rsidRPr="003A4C8D">
        <w:rPr>
          <w:rFonts w:ascii="Arial" w:hAnsi="Arial" w:cs="Arial"/>
          <w:sz w:val="24"/>
          <w:szCs w:val="24"/>
        </w:rPr>
        <w:t>Р</w:t>
      </w:r>
      <w:proofErr w:type="gramEnd"/>
      <w:r w:rsidR="003A4C8D" w:rsidRPr="003A4C8D">
        <w:rPr>
          <w:rFonts w:ascii="Arial" w:hAnsi="Arial" w:cs="Arial"/>
          <w:sz w:val="24"/>
          <w:szCs w:val="24"/>
        </w:rPr>
        <w:t xml:space="preserve"> </w:t>
      </w:r>
      <w:r w:rsidRPr="003A4C8D">
        <w:rPr>
          <w:rFonts w:ascii="Arial" w:hAnsi="Arial" w:cs="Arial"/>
          <w:sz w:val="24"/>
          <w:szCs w:val="24"/>
        </w:rPr>
        <w:t>Е</w:t>
      </w:r>
      <w:r w:rsidR="003A4C8D" w:rsidRPr="003A4C8D">
        <w:rPr>
          <w:rFonts w:ascii="Arial" w:hAnsi="Arial" w:cs="Arial"/>
          <w:sz w:val="24"/>
          <w:szCs w:val="24"/>
        </w:rPr>
        <w:t xml:space="preserve"> </w:t>
      </w:r>
      <w:r w:rsidRPr="003A4C8D">
        <w:rPr>
          <w:rFonts w:ascii="Arial" w:hAnsi="Arial" w:cs="Arial"/>
          <w:sz w:val="24"/>
          <w:szCs w:val="24"/>
        </w:rPr>
        <w:t>Ш</w:t>
      </w:r>
      <w:r w:rsidR="003A4C8D" w:rsidRPr="003A4C8D">
        <w:rPr>
          <w:rFonts w:ascii="Arial" w:hAnsi="Arial" w:cs="Arial"/>
          <w:sz w:val="24"/>
          <w:szCs w:val="24"/>
        </w:rPr>
        <w:t xml:space="preserve"> </w:t>
      </w:r>
      <w:r w:rsidRPr="003A4C8D">
        <w:rPr>
          <w:rFonts w:ascii="Arial" w:hAnsi="Arial" w:cs="Arial"/>
          <w:sz w:val="24"/>
          <w:szCs w:val="24"/>
        </w:rPr>
        <w:t>И</w:t>
      </w:r>
      <w:r w:rsidR="003A4C8D" w:rsidRPr="003A4C8D">
        <w:rPr>
          <w:rFonts w:ascii="Arial" w:hAnsi="Arial" w:cs="Arial"/>
          <w:sz w:val="24"/>
          <w:szCs w:val="24"/>
        </w:rPr>
        <w:t xml:space="preserve"> </w:t>
      </w:r>
      <w:r w:rsidRPr="003A4C8D">
        <w:rPr>
          <w:rFonts w:ascii="Arial" w:hAnsi="Arial" w:cs="Arial"/>
          <w:sz w:val="24"/>
          <w:szCs w:val="24"/>
        </w:rPr>
        <w:t>Л</w:t>
      </w:r>
      <w:r w:rsidR="00722416" w:rsidRPr="003A4C8D">
        <w:rPr>
          <w:rFonts w:ascii="Arial" w:hAnsi="Arial" w:cs="Arial"/>
          <w:sz w:val="24"/>
          <w:szCs w:val="24"/>
        </w:rPr>
        <w:t>:</w:t>
      </w:r>
    </w:p>
    <w:p w:rsidR="005C6D14" w:rsidRPr="003A4C8D" w:rsidRDefault="005C6D14" w:rsidP="003A4C8D">
      <w:pPr>
        <w:ind w:firstLine="708"/>
        <w:jc w:val="both"/>
        <w:rPr>
          <w:rFonts w:ascii="Arial" w:hAnsi="Arial" w:cs="Arial"/>
          <w:sz w:val="24"/>
          <w:szCs w:val="24"/>
        </w:rPr>
      </w:pPr>
      <w:r w:rsidRPr="003A4C8D">
        <w:rPr>
          <w:rFonts w:ascii="Arial" w:hAnsi="Arial" w:cs="Arial"/>
          <w:sz w:val="24"/>
          <w:szCs w:val="24"/>
        </w:rPr>
        <w:t>1.Утвердить прилагаемое Положение о муниципальном жилищном контроле на территории </w:t>
      </w:r>
      <w:r w:rsidR="003A4C8D" w:rsidRPr="003A4C8D">
        <w:rPr>
          <w:rFonts w:ascii="Arial" w:hAnsi="Arial" w:cs="Arial"/>
          <w:sz w:val="24"/>
          <w:szCs w:val="24"/>
        </w:rPr>
        <w:t>Вишневского</w:t>
      </w:r>
      <w:r w:rsidRPr="003A4C8D">
        <w:rPr>
          <w:rFonts w:ascii="Arial" w:hAnsi="Arial" w:cs="Arial"/>
          <w:sz w:val="24"/>
          <w:szCs w:val="24"/>
        </w:rPr>
        <w:t> сельсовета Купинского района Новосибирской области</w:t>
      </w:r>
      <w:r w:rsidR="003A4C8D" w:rsidRPr="003A4C8D">
        <w:rPr>
          <w:rFonts w:ascii="Arial" w:hAnsi="Arial" w:cs="Arial"/>
          <w:sz w:val="24"/>
          <w:szCs w:val="24"/>
        </w:rPr>
        <w:t>.</w:t>
      </w:r>
    </w:p>
    <w:p w:rsidR="005C6D14" w:rsidRPr="003A4C8D" w:rsidRDefault="005C6D14" w:rsidP="003A4C8D">
      <w:pPr>
        <w:ind w:firstLine="708"/>
        <w:jc w:val="both"/>
        <w:rPr>
          <w:rFonts w:ascii="Arial" w:hAnsi="Arial" w:cs="Arial"/>
          <w:sz w:val="24"/>
          <w:szCs w:val="24"/>
        </w:rPr>
      </w:pPr>
      <w:r w:rsidRPr="003A4C8D">
        <w:rPr>
          <w:rFonts w:ascii="Arial" w:hAnsi="Arial" w:cs="Arial"/>
          <w:sz w:val="24"/>
          <w:szCs w:val="24"/>
        </w:rPr>
        <w:t xml:space="preserve">2.Опубликовать настоящее решение в периодическом печатном издании «Муниципальные ведомости» и разместить на официальном сайте администрации </w:t>
      </w:r>
      <w:r w:rsidR="003A4C8D" w:rsidRPr="003A4C8D">
        <w:rPr>
          <w:rFonts w:ascii="Arial" w:hAnsi="Arial" w:cs="Arial"/>
          <w:sz w:val="24"/>
          <w:szCs w:val="24"/>
        </w:rPr>
        <w:t>Вишневского</w:t>
      </w:r>
      <w:r w:rsidRPr="003A4C8D">
        <w:rPr>
          <w:rFonts w:ascii="Arial" w:hAnsi="Arial" w:cs="Arial"/>
          <w:sz w:val="24"/>
          <w:szCs w:val="24"/>
        </w:rPr>
        <w:t xml:space="preserve"> сельсовета Купинского района Новосибирской области.</w:t>
      </w:r>
    </w:p>
    <w:p w:rsidR="005C6D14" w:rsidRPr="003A4C8D" w:rsidRDefault="006E6C88" w:rsidP="003A4C8D">
      <w:pPr>
        <w:ind w:firstLine="708"/>
        <w:jc w:val="both"/>
        <w:rPr>
          <w:rFonts w:ascii="Arial" w:hAnsi="Arial" w:cs="Arial"/>
          <w:sz w:val="24"/>
          <w:szCs w:val="24"/>
        </w:rPr>
      </w:pPr>
      <w:r w:rsidRPr="003A4C8D">
        <w:rPr>
          <w:rFonts w:ascii="Arial" w:hAnsi="Arial" w:cs="Arial"/>
          <w:sz w:val="24"/>
          <w:szCs w:val="24"/>
        </w:rPr>
        <w:t>3</w:t>
      </w:r>
      <w:r w:rsidR="005C6D14" w:rsidRPr="003A4C8D">
        <w:rPr>
          <w:rFonts w:ascii="Arial" w:hAnsi="Arial" w:cs="Arial"/>
          <w:sz w:val="24"/>
          <w:szCs w:val="24"/>
        </w:rPr>
        <w:t>.Настоящее решение вступает в силу после его официального опубликования.</w:t>
      </w:r>
    </w:p>
    <w:p w:rsidR="00E427B8" w:rsidRPr="003A4C8D" w:rsidRDefault="006E6C88" w:rsidP="003A4C8D">
      <w:pPr>
        <w:autoSpaceDE w:val="0"/>
        <w:autoSpaceDN w:val="0"/>
        <w:adjustRightInd w:val="0"/>
        <w:ind w:firstLine="708"/>
        <w:jc w:val="both"/>
        <w:rPr>
          <w:rFonts w:ascii="Arial" w:hAnsi="Arial" w:cs="Arial"/>
          <w:sz w:val="24"/>
          <w:szCs w:val="24"/>
        </w:rPr>
      </w:pPr>
      <w:r w:rsidRPr="003A4C8D">
        <w:rPr>
          <w:rFonts w:ascii="Arial" w:hAnsi="Arial" w:cs="Arial"/>
          <w:sz w:val="24"/>
          <w:szCs w:val="24"/>
        </w:rPr>
        <w:t>4</w:t>
      </w:r>
      <w:r w:rsidR="00E427B8" w:rsidRPr="003A4C8D">
        <w:rPr>
          <w:rFonts w:ascii="Arial" w:hAnsi="Arial" w:cs="Arial"/>
          <w:sz w:val="24"/>
          <w:szCs w:val="24"/>
        </w:rPr>
        <w:t>. Со дня вступления в силу настоящего Решения признать утратившими силу Решение 1</w:t>
      </w:r>
      <w:r w:rsidR="003A4C8D" w:rsidRPr="003A4C8D">
        <w:rPr>
          <w:rFonts w:ascii="Arial" w:hAnsi="Arial" w:cs="Arial"/>
          <w:sz w:val="24"/>
          <w:szCs w:val="24"/>
        </w:rPr>
        <w:t>0</w:t>
      </w:r>
      <w:r w:rsidR="00E427B8" w:rsidRPr="003A4C8D">
        <w:rPr>
          <w:rFonts w:ascii="Arial" w:hAnsi="Arial" w:cs="Arial"/>
          <w:sz w:val="24"/>
          <w:szCs w:val="24"/>
        </w:rPr>
        <w:t xml:space="preserve"> сессии 6 созыва Совета депутатов </w:t>
      </w:r>
      <w:r w:rsidR="003A4C8D" w:rsidRPr="003A4C8D">
        <w:rPr>
          <w:rFonts w:ascii="Arial" w:hAnsi="Arial" w:cs="Arial"/>
          <w:sz w:val="24"/>
          <w:szCs w:val="24"/>
        </w:rPr>
        <w:t>Вишневского</w:t>
      </w:r>
      <w:r w:rsidR="00E427B8" w:rsidRPr="003A4C8D">
        <w:rPr>
          <w:rFonts w:ascii="Arial" w:hAnsi="Arial" w:cs="Arial"/>
          <w:sz w:val="24"/>
          <w:szCs w:val="24"/>
        </w:rPr>
        <w:t xml:space="preserve"> сельсовета Купинского района Новосибирской области от 2</w:t>
      </w:r>
      <w:r w:rsidR="003A4C8D" w:rsidRPr="003A4C8D">
        <w:rPr>
          <w:rFonts w:ascii="Arial" w:hAnsi="Arial" w:cs="Arial"/>
          <w:sz w:val="24"/>
          <w:szCs w:val="24"/>
        </w:rPr>
        <w:t>0</w:t>
      </w:r>
      <w:r w:rsidR="00E427B8" w:rsidRPr="003A4C8D">
        <w:rPr>
          <w:rFonts w:ascii="Arial" w:hAnsi="Arial" w:cs="Arial"/>
          <w:sz w:val="24"/>
          <w:szCs w:val="24"/>
        </w:rPr>
        <w:t>.0</w:t>
      </w:r>
      <w:r w:rsidR="003A4C8D" w:rsidRPr="003A4C8D">
        <w:rPr>
          <w:rFonts w:ascii="Arial" w:hAnsi="Arial" w:cs="Arial"/>
          <w:sz w:val="24"/>
          <w:szCs w:val="24"/>
        </w:rPr>
        <w:t>9</w:t>
      </w:r>
      <w:r w:rsidR="00E427B8" w:rsidRPr="003A4C8D">
        <w:rPr>
          <w:rFonts w:ascii="Arial" w:hAnsi="Arial" w:cs="Arial"/>
          <w:sz w:val="24"/>
          <w:szCs w:val="24"/>
        </w:rPr>
        <w:t>.2021</w:t>
      </w:r>
      <w:r w:rsidR="003A4C8D" w:rsidRPr="003A4C8D">
        <w:rPr>
          <w:rFonts w:ascii="Arial" w:hAnsi="Arial" w:cs="Arial"/>
          <w:sz w:val="24"/>
          <w:szCs w:val="24"/>
        </w:rPr>
        <w:t xml:space="preserve">года </w:t>
      </w:r>
      <w:r w:rsidR="00E427B8" w:rsidRPr="003A4C8D">
        <w:rPr>
          <w:rFonts w:ascii="Arial" w:hAnsi="Arial" w:cs="Arial"/>
          <w:sz w:val="24"/>
          <w:szCs w:val="24"/>
        </w:rPr>
        <w:t xml:space="preserve">  № 4</w:t>
      </w:r>
      <w:r w:rsidR="003A4C8D" w:rsidRPr="003A4C8D">
        <w:rPr>
          <w:rFonts w:ascii="Arial" w:hAnsi="Arial" w:cs="Arial"/>
          <w:sz w:val="24"/>
          <w:szCs w:val="24"/>
        </w:rPr>
        <w:t>5</w:t>
      </w:r>
      <w:r w:rsidR="00E427B8" w:rsidRPr="003A4C8D">
        <w:rPr>
          <w:rFonts w:ascii="Arial" w:hAnsi="Arial" w:cs="Arial"/>
          <w:sz w:val="24"/>
          <w:szCs w:val="24"/>
        </w:rPr>
        <w:t xml:space="preserve"> «</w:t>
      </w:r>
      <w:r w:rsidR="00E427B8" w:rsidRPr="003A4C8D">
        <w:rPr>
          <w:rFonts w:ascii="Arial" w:eastAsiaTheme="minorHAnsi" w:hAnsi="Arial" w:cs="Arial"/>
          <w:bCs/>
          <w:sz w:val="24"/>
          <w:szCs w:val="24"/>
          <w:lang w:eastAsia="en-US"/>
        </w:rPr>
        <w:t>Об утверждении Положения о муниципальном</w:t>
      </w:r>
      <w:r w:rsidR="00297E60" w:rsidRPr="003A4C8D">
        <w:rPr>
          <w:rFonts w:ascii="Arial" w:eastAsiaTheme="minorHAnsi" w:hAnsi="Arial" w:cs="Arial"/>
          <w:bCs/>
          <w:sz w:val="24"/>
          <w:szCs w:val="24"/>
          <w:lang w:eastAsia="en-US"/>
        </w:rPr>
        <w:t xml:space="preserve"> жилищном</w:t>
      </w:r>
      <w:r w:rsidR="00E427B8" w:rsidRPr="003A4C8D">
        <w:rPr>
          <w:rFonts w:ascii="Arial" w:eastAsiaTheme="minorHAnsi" w:hAnsi="Arial" w:cs="Arial"/>
          <w:bCs/>
          <w:sz w:val="24"/>
          <w:szCs w:val="24"/>
          <w:lang w:eastAsia="en-US"/>
        </w:rPr>
        <w:t xml:space="preserve"> </w:t>
      </w:r>
      <w:r w:rsidR="00297E60" w:rsidRPr="003A4C8D">
        <w:rPr>
          <w:rFonts w:ascii="Arial" w:eastAsiaTheme="minorHAnsi" w:hAnsi="Arial" w:cs="Arial"/>
          <w:bCs/>
          <w:sz w:val="24"/>
          <w:szCs w:val="24"/>
          <w:lang w:eastAsia="en-US"/>
        </w:rPr>
        <w:t>контроле</w:t>
      </w:r>
      <w:r w:rsidR="00E427B8" w:rsidRPr="003A4C8D">
        <w:rPr>
          <w:rFonts w:ascii="Arial" w:eastAsiaTheme="minorHAnsi" w:hAnsi="Arial" w:cs="Arial"/>
          <w:bCs/>
          <w:sz w:val="24"/>
          <w:szCs w:val="24"/>
          <w:lang w:eastAsia="en-US"/>
        </w:rPr>
        <w:t xml:space="preserve"> на территории </w:t>
      </w:r>
      <w:r w:rsidR="003A4C8D" w:rsidRPr="003A4C8D">
        <w:rPr>
          <w:rFonts w:ascii="Arial" w:eastAsiaTheme="minorHAnsi" w:hAnsi="Arial" w:cs="Arial"/>
          <w:bCs/>
          <w:sz w:val="24"/>
          <w:szCs w:val="24"/>
          <w:lang w:eastAsia="en-US"/>
        </w:rPr>
        <w:t>Вишневского</w:t>
      </w:r>
      <w:r w:rsidR="00E427B8" w:rsidRPr="003A4C8D">
        <w:rPr>
          <w:rFonts w:ascii="Arial" w:eastAsiaTheme="minorHAnsi" w:hAnsi="Arial" w:cs="Arial"/>
          <w:bCs/>
          <w:sz w:val="24"/>
          <w:szCs w:val="24"/>
          <w:lang w:eastAsia="en-US"/>
        </w:rPr>
        <w:t xml:space="preserve"> сельсовета Купинского района Новосибирской области</w:t>
      </w:r>
      <w:r w:rsidR="00E427B8" w:rsidRPr="003A4C8D">
        <w:rPr>
          <w:rFonts w:ascii="Arial" w:eastAsiaTheme="minorHAnsi" w:hAnsi="Arial" w:cs="Arial"/>
          <w:b/>
          <w:bCs/>
          <w:sz w:val="24"/>
          <w:szCs w:val="24"/>
          <w:lang w:eastAsia="en-US"/>
        </w:rPr>
        <w:t>»</w:t>
      </w:r>
      <w:r w:rsidR="003A4C8D">
        <w:rPr>
          <w:rFonts w:ascii="Arial" w:eastAsiaTheme="minorHAnsi" w:hAnsi="Arial" w:cs="Arial"/>
          <w:b/>
          <w:bCs/>
          <w:sz w:val="24"/>
          <w:szCs w:val="24"/>
          <w:lang w:eastAsia="en-US"/>
        </w:rPr>
        <w:t>.</w:t>
      </w:r>
    </w:p>
    <w:p w:rsidR="005C6D14" w:rsidRPr="003A4C8D" w:rsidRDefault="005C6D14" w:rsidP="003A4C8D">
      <w:pPr>
        <w:ind w:firstLine="709"/>
        <w:jc w:val="both"/>
        <w:rPr>
          <w:rFonts w:ascii="Arial" w:hAnsi="Arial" w:cs="Arial"/>
          <w:sz w:val="24"/>
          <w:szCs w:val="24"/>
        </w:rPr>
      </w:pPr>
    </w:p>
    <w:p w:rsidR="005C6D14" w:rsidRPr="000E4774" w:rsidRDefault="005C6D14" w:rsidP="000E4774">
      <w:pPr>
        <w:ind w:firstLine="709"/>
        <w:jc w:val="both"/>
        <w:rPr>
          <w:sz w:val="24"/>
          <w:szCs w:val="24"/>
        </w:rPr>
      </w:pPr>
    </w:p>
    <w:p w:rsidR="003A4C8D" w:rsidRPr="009D32DB" w:rsidRDefault="003A4C8D" w:rsidP="003A4C8D">
      <w:pPr>
        <w:jc w:val="both"/>
        <w:rPr>
          <w:rFonts w:ascii="Arial" w:hAnsi="Arial" w:cs="Arial"/>
          <w:sz w:val="24"/>
          <w:szCs w:val="24"/>
        </w:rPr>
      </w:pPr>
      <w:r w:rsidRPr="009D32DB">
        <w:rPr>
          <w:rFonts w:ascii="Arial" w:hAnsi="Arial" w:cs="Arial"/>
          <w:bCs/>
          <w:sz w:val="24"/>
          <w:szCs w:val="24"/>
        </w:rPr>
        <w:t xml:space="preserve">Глава  Вишневского сельсовета </w:t>
      </w:r>
      <w:r w:rsidRPr="009D32DB">
        <w:rPr>
          <w:rFonts w:ascii="Arial" w:hAnsi="Arial" w:cs="Arial"/>
          <w:bCs/>
          <w:sz w:val="24"/>
          <w:szCs w:val="24"/>
        </w:rPr>
        <w:tab/>
      </w:r>
      <w:r w:rsidRPr="009D32DB">
        <w:rPr>
          <w:rFonts w:ascii="Arial" w:hAnsi="Arial" w:cs="Arial"/>
          <w:bCs/>
          <w:sz w:val="24"/>
          <w:szCs w:val="24"/>
        </w:rPr>
        <w:tab/>
      </w:r>
      <w:r w:rsidRPr="009D32DB">
        <w:rPr>
          <w:rFonts w:ascii="Arial" w:hAnsi="Arial" w:cs="Arial"/>
          <w:sz w:val="24"/>
          <w:szCs w:val="24"/>
        </w:rPr>
        <w:t>Председатель Совета депутатов</w:t>
      </w:r>
    </w:p>
    <w:p w:rsidR="003A4C8D" w:rsidRPr="009D32DB" w:rsidRDefault="003A4C8D" w:rsidP="003A4C8D">
      <w:pPr>
        <w:jc w:val="both"/>
        <w:rPr>
          <w:rFonts w:ascii="Arial" w:hAnsi="Arial" w:cs="Arial"/>
          <w:bCs/>
          <w:sz w:val="24"/>
          <w:szCs w:val="24"/>
        </w:rPr>
      </w:pPr>
      <w:r w:rsidRPr="009D32DB">
        <w:rPr>
          <w:rFonts w:ascii="Arial" w:hAnsi="Arial" w:cs="Arial"/>
          <w:bCs/>
          <w:sz w:val="24"/>
          <w:szCs w:val="24"/>
        </w:rPr>
        <w:t xml:space="preserve">Купинского района </w:t>
      </w:r>
      <w:r w:rsidRPr="009D32DB">
        <w:rPr>
          <w:rFonts w:ascii="Arial" w:hAnsi="Arial" w:cs="Arial"/>
          <w:bCs/>
          <w:sz w:val="24"/>
          <w:szCs w:val="24"/>
        </w:rPr>
        <w:tab/>
      </w:r>
      <w:r w:rsidRPr="009D32DB">
        <w:rPr>
          <w:rFonts w:ascii="Arial" w:hAnsi="Arial" w:cs="Arial"/>
          <w:bCs/>
          <w:sz w:val="24"/>
          <w:szCs w:val="24"/>
        </w:rPr>
        <w:tab/>
      </w:r>
      <w:r w:rsidRPr="009D32DB">
        <w:rPr>
          <w:rFonts w:ascii="Arial" w:hAnsi="Arial" w:cs="Arial"/>
          <w:bCs/>
          <w:sz w:val="24"/>
          <w:szCs w:val="24"/>
        </w:rPr>
        <w:tab/>
      </w:r>
      <w:r w:rsidRPr="009D32DB">
        <w:rPr>
          <w:rFonts w:ascii="Arial" w:hAnsi="Arial" w:cs="Arial"/>
          <w:bCs/>
          <w:sz w:val="24"/>
          <w:szCs w:val="24"/>
        </w:rPr>
        <w:tab/>
        <w:t xml:space="preserve">Вишневского сельсовета </w:t>
      </w:r>
    </w:p>
    <w:p w:rsidR="003A4C8D" w:rsidRPr="009D32DB" w:rsidRDefault="003A4C8D" w:rsidP="003A4C8D">
      <w:pPr>
        <w:ind w:left="4950" w:hanging="4950"/>
        <w:jc w:val="both"/>
        <w:rPr>
          <w:rFonts w:ascii="Arial" w:hAnsi="Arial" w:cs="Arial"/>
          <w:bCs/>
          <w:sz w:val="24"/>
          <w:szCs w:val="24"/>
        </w:rPr>
      </w:pPr>
      <w:r w:rsidRPr="009D32DB">
        <w:rPr>
          <w:rFonts w:ascii="Arial" w:hAnsi="Arial" w:cs="Arial"/>
          <w:bCs/>
          <w:sz w:val="24"/>
          <w:szCs w:val="24"/>
        </w:rPr>
        <w:t xml:space="preserve">Новосибирской области </w:t>
      </w:r>
      <w:r w:rsidRPr="009D32DB">
        <w:rPr>
          <w:rFonts w:ascii="Arial" w:hAnsi="Arial" w:cs="Arial"/>
          <w:bCs/>
          <w:sz w:val="24"/>
          <w:szCs w:val="24"/>
        </w:rPr>
        <w:tab/>
      </w:r>
      <w:r w:rsidRPr="009D32DB">
        <w:rPr>
          <w:rFonts w:ascii="Arial" w:hAnsi="Arial" w:cs="Arial"/>
          <w:bCs/>
          <w:sz w:val="24"/>
          <w:szCs w:val="24"/>
        </w:rPr>
        <w:tab/>
        <w:t>Купинского района Новосибирской области</w:t>
      </w:r>
    </w:p>
    <w:p w:rsidR="003A4C8D" w:rsidRPr="009D32DB" w:rsidRDefault="003A4C8D" w:rsidP="003A4C8D">
      <w:pPr>
        <w:pStyle w:val="2"/>
        <w:widowControl w:val="0"/>
        <w:spacing w:line="240" w:lineRule="auto"/>
        <w:jc w:val="both"/>
        <w:rPr>
          <w:rFonts w:ascii="Arial" w:hAnsi="Arial" w:cs="Arial"/>
          <w:bCs/>
        </w:rPr>
      </w:pPr>
    </w:p>
    <w:p w:rsidR="003A4C8D" w:rsidRPr="009D32DB" w:rsidRDefault="003A4C8D" w:rsidP="003A4C8D">
      <w:pPr>
        <w:jc w:val="both"/>
        <w:rPr>
          <w:rFonts w:ascii="Arial" w:hAnsi="Arial" w:cs="Arial"/>
          <w:bCs/>
          <w:sz w:val="24"/>
          <w:szCs w:val="24"/>
        </w:rPr>
      </w:pPr>
      <w:r w:rsidRPr="009D32DB">
        <w:rPr>
          <w:rFonts w:ascii="Arial" w:hAnsi="Arial" w:cs="Arial"/>
          <w:bCs/>
          <w:sz w:val="24"/>
          <w:szCs w:val="24"/>
        </w:rPr>
        <w:t>________________ О.Г. Дупик</w:t>
      </w:r>
      <w:r>
        <w:rPr>
          <w:rFonts w:ascii="Arial" w:hAnsi="Arial" w:cs="Arial"/>
          <w:bCs/>
          <w:sz w:val="24"/>
          <w:szCs w:val="24"/>
        </w:rPr>
        <w:t xml:space="preserve">                      </w:t>
      </w:r>
      <w:r w:rsidRPr="009D32DB">
        <w:rPr>
          <w:rFonts w:ascii="Arial" w:hAnsi="Arial" w:cs="Arial"/>
          <w:bCs/>
          <w:sz w:val="24"/>
          <w:szCs w:val="24"/>
        </w:rPr>
        <w:t xml:space="preserve"> _________________ Н.Л. </w:t>
      </w:r>
      <w:proofErr w:type="spellStart"/>
      <w:r w:rsidRPr="009D32DB">
        <w:rPr>
          <w:rFonts w:ascii="Arial" w:hAnsi="Arial" w:cs="Arial"/>
          <w:bCs/>
          <w:sz w:val="24"/>
          <w:szCs w:val="24"/>
        </w:rPr>
        <w:t>Мосейкова</w:t>
      </w:r>
      <w:proofErr w:type="spellEnd"/>
    </w:p>
    <w:p w:rsidR="006E6C88" w:rsidRPr="000E4774" w:rsidRDefault="006E6C88" w:rsidP="000E4774">
      <w:pPr>
        <w:jc w:val="both"/>
        <w:rPr>
          <w:rFonts w:eastAsia="Calibri"/>
          <w:sz w:val="24"/>
          <w:szCs w:val="24"/>
          <w:lang w:eastAsia="en-US"/>
        </w:rPr>
      </w:pPr>
    </w:p>
    <w:p w:rsidR="006E6C88" w:rsidRPr="000E4774" w:rsidRDefault="006E6C88" w:rsidP="000E4774">
      <w:pPr>
        <w:jc w:val="both"/>
        <w:rPr>
          <w:rFonts w:eastAsia="Calibri"/>
          <w:sz w:val="24"/>
          <w:szCs w:val="24"/>
          <w:lang w:eastAsia="en-US"/>
        </w:rPr>
      </w:pPr>
    </w:p>
    <w:p w:rsidR="006E6C88" w:rsidRDefault="006E6C88" w:rsidP="000E4774">
      <w:pPr>
        <w:jc w:val="both"/>
        <w:rPr>
          <w:rFonts w:eastAsia="Calibri"/>
          <w:sz w:val="24"/>
          <w:szCs w:val="24"/>
          <w:lang w:eastAsia="en-US"/>
        </w:rPr>
      </w:pPr>
    </w:p>
    <w:p w:rsidR="000E4774" w:rsidRDefault="000E4774" w:rsidP="000E4774">
      <w:pPr>
        <w:jc w:val="both"/>
        <w:rPr>
          <w:rFonts w:eastAsia="Calibri"/>
          <w:sz w:val="24"/>
          <w:szCs w:val="24"/>
          <w:lang w:eastAsia="en-US"/>
        </w:rPr>
      </w:pPr>
    </w:p>
    <w:p w:rsidR="003A4C8D" w:rsidRDefault="003A4C8D" w:rsidP="000E4774">
      <w:pPr>
        <w:jc w:val="both"/>
        <w:rPr>
          <w:rFonts w:eastAsia="Calibri"/>
          <w:sz w:val="24"/>
          <w:szCs w:val="24"/>
          <w:lang w:eastAsia="en-US"/>
        </w:rPr>
      </w:pPr>
    </w:p>
    <w:p w:rsidR="003A4C8D" w:rsidRDefault="003A4C8D" w:rsidP="000E4774">
      <w:pPr>
        <w:jc w:val="both"/>
        <w:rPr>
          <w:rFonts w:eastAsia="Calibri"/>
          <w:sz w:val="24"/>
          <w:szCs w:val="24"/>
          <w:lang w:eastAsia="en-US"/>
        </w:rPr>
      </w:pPr>
    </w:p>
    <w:p w:rsidR="003A4C8D" w:rsidRDefault="003A4C8D" w:rsidP="000E4774">
      <w:pPr>
        <w:jc w:val="both"/>
        <w:rPr>
          <w:rFonts w:eastAsia="Calibri"/>
          <w:sz w:val="24"/>
          <w:szCs w:val="24"/>
          <w:lang w:eastAsia="en-US"/>
        </w:rPr>
      </w:pPr>
    </w:p>
    <w:p w:rsidR="003A4C8D" w:rsidRDefault="003A4C8D" w:rsidP="000E4774">
      <w:pPr>
        <w:jc w:val="both"/>
        <w:rPr>
          <w:rFonts w:eastAsia="Calibri"/>
          <w:sz w:val="24"/>
          <w:szCs w:val="24"/>
          <w:lang w:eastAsia="en-US"/>
        </w:rPr>
      </w:pPr>
    </w:p>
    <w:p w:rsidR="003A4C8D" w:rsidRDefault="003A4C8D" w:rsidP="000E4774">
      <w:pPr>
        <w:jc w:val="both"/>
        <w:rPr>
          <w:rFonts w:eastAsia="Calibri"/>
          <w:sz w:val="24"/>
          <w:szCs w:val="24"/>
          <w:lang w:eastAsia="en-US"/>
        </w:rPr>
      </w:pPr>
    </w:p>
    <w:p w:rsidR="003A4C8D" w:rsidRPr="000E4774" w:rsidRDefault="003A4C8D" w:rsidP="000E4774">
      <w:pPr>
        <w:jc w:val="both"/>
        <w:rPr>
          <w:rFonts w:eastAsia="Calibri"/>
          <w:sz w:val="24"/>
          <w:szCs w:val="24"/>
          <w:lang w:eastAsia="en-US"/>
        </w:rPr>
      </w:pPr>
    </w:p>
    <w:p w:rsidR="00297E60" w:rsidRPr="000E4774" w:rsidRDefault="00297E60" w:rsidP="000E4774">
      <w:pPr>
        <w:jc w:val="both"/>
        <w:rPr>
          <w:bCs/>
          <w:color w:val="000000"/>
          <w:sz w:val="28"/>
          <w:szCs w:val="28"/>
        </w:rPr>
      </w:pPr>
    </w:p>
    <w:p w:rsidR="005C6D14" w:rsidRPr="003A4C8D" w:rsidRDefault="005C6D14" w:rsidP="000E4774">
      <w:pPr>
        <w:ind w:left="5103"/>
        <w:jc w:val="right"/>
        <w:outlineLvl w:val="8"/>
        <w:rPr>
          <w:rFonts w:ascii="Arial" w:hAnsi="Arial" w:cs="Arial"/>
          <w:color w:val="000000"/>
          <w:sz w:val="24"/>
          <w:szCs w:val="24"/>
        </w:rPr>
      </w:pPr>
      <w:r w:rsidRPr="003A4C8D">
        <w:rPr>
          <w:rFonts w:ascii="Arial" w:hAnsi="Arial" w:cs="Arial"/>
          <w:color w:val="000000"/>
          <w:sz w:val="24"/>
          <w:szCs w:val="24"/>
        </w:rPr>
        <w:lastRenderedPageBreak/>
        <w:t xml:space="preserve">  Приложение № 1 </w:t>
      </w:r>
    </w:p>
    <w:p w:rsidR="005C6D14" w:rsidRPr="003A4C8D" w:rsidRDefault="005C6D14" w:rsidP="000E4774">
      <w:pPr>
        <w:ind w:left="4253"/>
        <w:jc w:val="right"/>
        <w:rPr>
          <w:rFonts w:ascii="Arial" w:hAnsi="Arial" w:cs="Arial"/>
          <w:color w:val="000000"/>
          <w:sz w:val="24"/>
          <w:szCs w:val="24"/>
        </w:rPr>
      </w:pPr>
      <w:r w:rsidRPr="003A4C8D">
        <w:rPr>
          <w:rFonts w:ascii="Arial" w:hAnsi="Arial" w:cs="Arial"/>
          <w:color w:val="000000"/>
          <w:sz w:val="24"/>
          <w:szCs w:val="24"/>
        </w:rPr>
        <w:t xml:space="preserve">  к решению Совета депутатов</w:t>
      </w:r>
    </w:p>
    <w:p w:rsidR="005C6D14" w:rsidRPr="003A4C8D" w:rsidRDefault="003A4C8D" w:rsidP="000E4774">
      <w:pPr>
        <w:ind w:left="4253"/>
        <w:jc w:val="right"/>
        <w:rPr>
          <w:rFonts w:ascii="Arial" w:hAnsi="Arial" w:cs="Arial"/>
          <w:color w:val="000000"/>
          <w:sz w:val="24"/>
          <w:szCs w:val="24"/>
        </w:rPr>
      </w:pPr>
      <w:r w:rsidRPr="003A4C8D">
        <w:rPr>
          <w:rFonts w:ascii="Arial" w:hAnsi="Arial" w:cs="Arial"/>
          <w:color w:val="000000"/>
          <w:sz w:val="24"/>
          <w:szCs w:val="24"/>
        </w:rPr>
        <w:t>Вишневского</w:t>
      </w:r>
      <w:r w:rsidR="005C6D14" w:rsidRPr="003A4C8D">
        <w:rPr>
          <w:rFonts w:ascii="Arial" w:hAnsi="Arial" w:cs="Arial"/>
          <w:color w:val="000000"/>
          <w:sz w:val="24"/>
          <w:szCs w:val="24"/>
        </w:rPr>
        <w:t xml:space="preserve"> сельсовета Купинского района </w:t>
      </w:r>
    </w:p>
    <w:p w:rsidR="005C6D14" w:rsidRPr="003A4C8D" w:rsidRDefault="005C6D14" w:rsidP="000E4774">
      <w:pPr>
        <w:ind w:left="4253"/>
        <w:jc w:val="right"/>
        <w:rPr>
          <w:rFonts w:ascii="Arial" w:hAnsi="Arial" w:cs="Arial"/>
          <w:color w:val="000000"/>
          <w:sz w:val="24"/>
          <w:szCs w:val="24"/>
        </w:rPr>
      </w:pPr>
      <w:r w:rsidRPr="003A4C8D">
        <w:rPr>
          <w:rFonts w:ascii="Arial" w:hAnsi="Arial" w:cs="Arial"/>
          <w:color w:val="000000"/>
          <w:sz w:val="24"/>
          <w:szCs w:val="24"/>
        </w:rPr>
        <w:t>Новосибирской области</w:t>
      </w:r>
    </w:p>
    <w:p w:rsidR="005C6D14" w:rsidRPr="003A4C8D" w:rsidRDefault="005C6D14" w:rsidP="000E4774">
      <w:pPr>
        <w:ind w:left="5103"/>
        <w:jc w:val="right"/>
        <w:rPr>
          <w:rFonts w:ascii="Arial" w:hAnsi="Arial" w:cs="Arial"/>
          <w:color w:val="000000" w:themeColor="text1"/>
          <w:sz w:val="24"/>
          <w:szCs w:val="24"/>
        </w:rPr>
      </w:pPr>
      <w:r w:rsidRPr="003A4C8D">
        <w:rPr>
          <w:rFonts w:ascii="Arial" w:hAnsi="Arial" w:cs="Arial"/>
          <w:color w:val="000000"/>
          <w:sz w:val="24"/>
          <w:szCs w:val="24"/>
        </w:rPr>
        <w:t xml:space="preserve">           </w:t>
      </w:r>
    </w:p>
    <w:p w:rsidR="005C6D14" w:rsidRPr="003A4C8D" w:rsidRDefault="005C6D14" w:rsidP="000E4774">
      <w:pPr>
        <w:ind w:left="6096"/>
        <w:rPr>
          <w:rFonts w:ascii="Arial" w:hAnsi="Arial" w:cs="Arial"/>
          <w:color w:val="000000"/>
          <w:sz w:val="24"/>
          <w:szCs w:val="24"/>
        </w:rPr>
      </w:pPr>
    </w:p>
    <w:p w:rsidR="005C6D14" w:rsidRPr="003A4C8D" w:rsidRDefault="005C6D14" w:rsidP="000E4774">
      <w:pPr>
        <w:jc w:val="center"/>
        <w:rPr>
          <w:rFonts w:ascii="Arial" w:hAnsi="Arial" w:cs="Arial"/>
          <w:bCs/>
          <w:color w:val="000000"/>
          <w:sz w:val="24"/>
          <w:szCs w:val="24"/>
        </w:rPr>
      </w:pPr>
    </w:p>
    <w:p w:rsidR="005C6D14" w:rsidRPr="003A4C8D" w:rsidRDefault="005C6D14" w:rsidP="000E4774">
      <w:pPr>
        <w:jc w:val="center"/>
        <w:rPr>
          <w:rFonts w:ascii="Arial" w:hAnsi="Arial" w:cs="Arial"/>
          <w:bCs/>
          <w:color w:val="000000"/>
          <w:sz w:val="24"/>
          <w:szCs w:val="24"/>
        </w:rPr>
      </w:pPr>
    </w:p>
    <w:p w:rsidR="004637D0" w:rsidRPr="003A4C8D" w:rsidRDefault="004637D0" w:rsidP="000E4774">
      <w:pPr>
        <w:jc w:val="center"/>
        <w:rPr>
          <w:rFonts w:ascii="Arial" w:hAnsi="Arial" w:cs="Arial"/>
          <w:color w:val="000000"/>
          <w:sz w:val="24"/>
          <w:szCs w:val="24"/>
        </w:rPr>
      </w:pPr>
      <w:r w:rsidRPr="003A4C8D">
        <w:rPr>
          <w:rFonts w:ascii="Arial" w:hAnsi="Arial" w:cs="Arial"/>
          <w:bCs/>
          <w:color w:val="000000"/>
          <w:sz w:val="24"/>
          <w:szCs w:val="24"/>
        </w:rPr>
        <w:t xml:space="preserve">Положение о муниципальном жилищном контроле </w:t>
      </w:r>
      <w:r w:rsidRPr="003A4C8D">
        <w:rPr>
          <w:rFonts w:ascii="Arial" w:hAnsi="Arial" w:cs="Arial"/>
          <w:bCs/>
          <w:color w:val="000000"/>
          <w:sz w:val="24"/>
          <w:szCs w:val="24"/>
        </w:rPr>
        <w:br w:type="textWrapping" w:clear="all"/>
      </w:r>
      <w:r w:rsidR="003A4C8D" w:rsidRPr="003A4C8D">
        <w:rPr>
          <w:rFonts w:ascii="Arial" w:hAnsi="Arial" w:cs="Arial"/>
          <w:bCs/>
          <w:color w:val="000000"/>
          <w:sz w:val="24"/>
          <w:szCs w:val="24"/>
        </w:rPr>
        <w:t>Вишнев</w:t>
      </w:r>
      <w:r w:rsidR="005C6D14" w:rsidRPr="003A4C8D">
        <w:rPr>
          <w:rFonts w:ascii="Arial" w:hAnsi="Arial" w:cs="Arial"/>
          <w:bCs/>
          <w:color w:val="000000"/>
          <w:sz w:val="24"/>
          <w:szCs w:val="24"/>
        </w:rPr>
        <w:t xml:space="preserve">ском </w:t>
      </w:r>
      <w:r w:rsidRPr="003A4C8D">
        <w:rPr>
          <w:rFonts w:ascii="Arial" w:hAnsi="Arial" w:cs="Arial"/>
          <w:bCs/>
          <w:color w:val="000000"/>
          <w:sz w:val="24"/>
          <w:szCs w:val="24"/>
        </w:rPr>
        <w:t>сельсовете</w:t>
      </w:r>
      <w:r w:rsidR="005C6D14" w:rsidRPr="003A4C8D">
        <w:rPr>
          <w:rFonts w:ascii="Arial" w:hAnsi="Arial" w:cs="Arial"/>
          <w:bCs/>
          <w:color w:val="000000"/>
          <w:sz w:val="24"/>
          <w:szCs w:val="24"/>
        </w:rPr>
        <w:t xml:space="preserve"> Купинского </w:t>
      </w:r>
      <w:r w:rsidRPr="003A4C8D">
        <w:rPr>
          <w:rFonts w:ascii="Arial" w:hAnsi="Arial" w:cs="Arial"/>
          <w:bCs/>
          <w:color w:val="000000"/>
          <w:sz w:val="24"/>
          <w:szCs w:val="24"/>
        </w:rPr>
        <w:t xml:space="preserve"> района Новосибирской области</w:t>
      </w:r>
    </w:p>
    <w:p w:rsidR="004637D0" w:rsidRPr="003A4C8D" w:rsidRDefault="004637D0" w:rsidP="000E4774">
      <w:pPr>
        <w:jc w:val="center"/>
        <w:rPr>
          <w:rFonts w:ascii="Arial" w:hAnsi="Arial" w:cs="Arial"/>
          <w:sz w:val="24"/>
          <w:szCs w:val="24"/>
        </w:rPr>
      </w:pPr>
    </w:p>
    <w:p w:rsidR="004637D0" w:rsidRPr="003A4C8D" w:rsidRDefault="004637D0" w:rsidP="000E4774">
      <w:pPr>
        <w:pStyle w:val="ConsPlusNormal"/>
        <w:jc w:val="center"/>
        <w:rPr>
          <w:rFonts w:ascii="Arial" w:hAnsi="Arial" w:cs="Arial"/>
          <w:bCs/>
          <w:color w:val="000000"/>
          <w:sz w:val="24"/>
          <w:szCs w:val="24"/>
        </w:rPr>
      </w:pPr>
      <w:r w:rsidRPr="003A4C8D">
        <w:rPr>
          <w:rFonts w:ascii="Arial" w:hAnsi="Arial" w:cs="Arial"/>
          <w:bCs/>
          <w:color w:val="000000"/>
          <w:sz w:val="24"/>
          <w:szCs w:val="24"/>
        </w:rPr>
        <w:t>1. Общие положения</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 xml:space="preserve">1.1. Настоящее Положение устанавливает порядок осуществления муниципального жилищного контроля в </w:t>
      </w:r>
      <w:r w:rsidR="003A4C8D" w:rsidRPr="003A4C8D">
        <w:rPr>
          <w:rFonts w:ascii="Arial" w:hAnsi="Arial" w:cs="Arial"/>
          <w:bCs/>
          <w:color w:val="000000"/>
          <w:sz w:val="24"/>
          <w:szCs w:val="24"/>
        </w:rPr>
        <w:t>Вишневском</w:t>
      </w:r>
      <w:r w:rsidR="005C6D14" w:rsidRPr="003A4C8D">
        <w:rPr>
          <w:rFonts w:ascii="Arial" w:hAnsi="Arial" w:cs="Arial"/>
          <w:bCs/>
          <w:color w:val="000000"/>
          <w:sz w:val="24"/>
          <w:szCs w:val="24"/>
        </w:rPr>
        <w:t xml:space="preserve"> сельсовете Купинского  </w:t>
      </w:r>
      <w:r w:rsidRPr="003A4C8D">
        <w:rPr>
          <w:rFonts w:ascii="Arial" w:hAnsi="Arial" w:cs="Arial"/>
          <w:bCs/>
          <w:color w:val="000000"/>
          <w:sz w:val="24"/>
          <w:szCs w:val="24"/>
        </w:rPr>
        <w:t>района Новосибирской области</w:t>
      </w:r>
      <w:r w:rsidRPr="003A4C8D">
        <w:rPr>
          <w:rFonts w:ascii="Arial" w:hAnsi="Arial" w:cs="Arial"/>
          <w:color w:val="000000"/>
          <w:sz w:val="24"/>
          <w:szCs w:val="24"/>
        </w:rPr>
        <w:t xml:space="preserve"> (далее – муниципальный жилищный контроль).</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1.2. Предметом муниципального жилищного контроля является соблюдение юридическими лицами, индивидуальными предпринимателями и гражданами (далее – контролируемые лица)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муниципального жилищного фонда:</w:t>
      </w:r>
    </w:p>
    <w:p w:rsidR="004637D0" w:rsidRPr="003A4C8D" w:rsidRDefault="004637D0" w:rsidP="000E4774">
      <w:pPr>
        <w:pStyle w:val="ConsPlusNormal"/>
        <w:ind w:firstLine="709"/>
        <w:jc w:val="both"/>
        <w:rPr>
          <w:rFonts w:ascii="Arial" w:hAnsi="Arial" w:cs="Arial"/>
          <w:color w:val="000000"/>
          <w:sz w:val="24"/>
          <w:szCs w:val="24"/>
        </w:rPr>
      </w:pPr>
      <w:proofErr w:type="gramStart"/>
      <w:r w:rsidRPr="003A4C8D">
        <w:rPr>
          <w:rFonts w:ascii="Arial" w:hAnsi="Arial" w:cs="Arial"/>
          <w:color w:val="000000"/>
          <w:sz w:val="24"/>
          <w:szCs w:val="24"/>
        </w:rPr>
        <w:t>1) требований к использованию и сохранности муниципального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roofErr w:type="gramEnd"/>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2) требований к формированию фондов капитального ремонта;</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4) требований к предоставлению коммунальных услуг собственникам и пользователям помещений в многоквартирных домах и жилых домов;</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6) правил содержания общего имущества в многоквартирном доме и правил изменения размера платы за содержание жилого помещения;</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9) требований к порядку размещения ресурсоснабжающими организациями, лицами, осуществляющими деятельность по управлению многоквартирными домами, информации в системе;</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10) требований к обеспечению доступности для инвалидов помещений в многоквартирных домах;</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11) требований к предоставлению жилых помещений в наемных домах социального использования.</w:t>
      </w:r>
    </w:p>
    <w:p w:rsidR="004637D0" w:rsidRPr="003A4C8D" w:rsidRDefault="004637D0" w:rsidP="000E4774">
      <w:pPr>
        <w:ind w:firstLine="709"/>
        <w:contextualSpacing/>
        <w:jc w:val="both"/>
        <w:rPr>
          <w:rFonts w:ascii="Arial" w:hAnsi="Arial" w:cs="Arial"/>
          <w:color w:val="000000"/>
          <w:sz w:val="24"/>
          <w:szCs w:val="24"/>
        </w:rPr>
      </w:pPr>
      <w:r w:rsidRPr="003A4C8D">
        <w:rPr>
          <w:rFonts w:ascii="Arial" w:hAnsi="Arial" w:cs="Arial"/>
          <w:color w:val="000000"/>
          <w:sz w:val="24"/>
          <w:szCs w:val="24"/>
        </w:rPr>
        <w:t xml:space="preserve">1.3. Муниципальный жилищный контроль осуществляется администрацией </w:t>
      </w:r>
      <w:r w:rsidR="003A4C8D" w:rsidRPr="003A4C8D">
        <w:rPr>
          <w:rFonts w:ascii="Arial" w:hAnsi="Arial" w:cs="Arial"/>
          <w:bCs/>
          <w:color w:val="000000"/>
          <w:sz w:val="24"/>
          <w:szCs w:val="24"/>
        </w:rPr>
        <w:t>Вишневского</w:t>
      </w:r>
      <w:r w:rsidR="00297E60" w:rsidRPr="003A4C8D">
        <w:rPr>
          <w:rFonts w:ascii="Arial" w:hAnsi="Arial" w:cs="Arial"/>
          <w:bCs/>
          <w:color w:val="000000"/>
          <w:sz w:val="24"/>
          <w:szCs w:val="24"/>
        </w:rPr>
        <w:t xml:space="preserve"> сельсовета</w:t>
      </w:r>
      <w:r w:rsidR="005C6D14" w:rsidRPr="003A4C8D">
        <w:rPr>
          <w:rFonts w:ascii="Arial" w:hAnsi="Arial" w:cs="Arial"/>
          <w:bCs/>
          <w:color w:val="000000"/>
          <w:sz w:val="24"/>
          <w:szCs w:val="24"/>
        </w:rPr>
        <w:t xml:space="preserve"> Купинского  </w:t>
      </w:r>
      <w:r w:rsidRPr="003A4C8D">
        <w:rPr>
          <w:rFonts w:ascii="Arial" w:hAnsi="Arial" w:cs="Arial"/>
          <w:bCs/>
          <w:color w:val="000000"/>
          <w:sz w:val="24"/>
          <w:szCs w:val="24"/>
        </w:rPr>
        <w:t xml:space="preserve">района Новосибирской </w:t>
      </w:r>
      <w:r w:rsidRPr="003A4C8D">
        <w:rPr>
          <w:rFonts w:ascii="Arial" w:hAnsi="Arial" w:cs="Arial"/>
          <w:color w:val="000000"/>
          <w:sz w:val="24"/>
          <w:szCs w:val="24"/>
        </w:rPr>
        <w:t>(далее – администрация).</w:t>
      </w:r>
    </w:p>
    <w:p w:rsidR="004637D0" w:rsidRPr="003A4C8D" w:rsidRDefault="004637D0" w:rsidP="000E4774">
      <w:pPr>
        <w:ind w:firstLine="709"/>
        <w:contextualSpacing/>
        <w:jc w:val="both"/>
        <w:rPr>
          <w:rFonts w:ascii="Arial" w:hAnsi="Arial" w:cs="Arial"/>
          <w:sz w:val="24"/>
          <w:szCs w:val="24"/>
        </w:rPr>
      </w:pPr>
      <w:r w:rsidRPr="003A4C8D">
        <w:rPr>
          <w:rFonts w:ascii="Arial" w:hAnsi="Arial" w:cs="Arial"/>
          <w:color w:val="000000"/>
          <w:sz w:val="24"/>
          <w:szCs w:val="24"/>
        </w:rPr>
        <w:t xml:space="preserve">1.4. Должностными лицами администрации, уполномоченными осуществлять муниципальный жилищный контроль, являются специалисты администрации </w:t>
      </w:r>
      <w:r w:rsidR="003A4C8D" w:rsidRPr="003A4C8D">
        <w:rPr>
          <w:rFonts w:ascii="Arial" w:hAnsi="Arial" w:cs="Arial"/>
          <w:bCs/>
          <w:color w:val="000000"/>
          <w:sz w:val="24"/>
          <w:szCs w:val="24"/>
        </w:rPr>
        <w:t>Вишневского</w:t>
      </w:r>
      <w:r w:rsidR="00297E60" w:rsidRPr="003A4C8D">
        <w:rPr>
          <w:rFonts w:ascii="Arial" w:hAnsi="Arial" w:cs="Arial"/>
          <w:bCs/>
          <w:color w:val="000000"/>
          <w:sz w:val="24"/>
          <w:szCs w:val="24"/>
        </w:rPr>
        <w:t xml:space="preserve"> сельсовета</w:t>
      </w:r>
      <w:r w:rsidR="005C6D14" w:rsidRPr="003A4C8D">
        <w:rPr>
          <w:rFonts w:ascii="Arial" w:hAnsi="Arial" w:cs="Arial"/>
          <w:bCs/>
          <w:color w:val="000000"/>
          <w:sz w:val="24"/>
          <w:szCs w:val="24"/>
        </w:rPr>
        <w:t xml:space="preserve"> Купинского  </w:t>
      </w:r>
      <w:r w:rsidRPr="003A4C8D">
        <w:rPr>
          <w:rFonts w:ascii="Arial" w:hAnsi="Arial" w:cs="Arial"/>
          <w:color w:val="000000"/>
          <w:sz w:val="24"/>
          <w:szCs w:val="24"/>
        </w:rPr>
        <w:t xml:space="preserve">района Новосибирской области, назначенные решением главы администрации </w:t>
      </w:r>
      <w:r w:rsidR="003A4C8D" w:rsidRPr="003A4C8D">
        <w:rPr>
          <w:rFonts w:ascii="Arial" w:hAnsi="Arial" w:cs="Arial"/>
          <w:bCs/>
          <w:color w:val="000000"/>
          <w:sz w:val="24"/>
          <w:szCs w:val="24"/>
        </w:rPr>
        <w:t>Вишневского</w:t>
      </w:r>
      <w:r w:rsidR="00297E60" w:rsidRPr="003A4C8D">
        <w:rPr>
          <w:rFonts w:ascii="Arial" w:hAnsi="Arial" w:cs="Arial"/>
          <w:bCs/>
          <w:color w:val="000000"/>
          <w:sz w:val="24"/>
          <w:szCs w:val="24"/>
        </w:rPr>
        <w:t xml:space="preserve"> сельсовета</w:t>
      </w:r>
      <w:r w:rsidR="005C6D14" w:rsidRPr="003A4C8D">
        <w:rPr>
          <w:rFonts w:ascii="Arial" w:hAnsi="Arial" w:cs="Arial"/>
          <w:bCs/>
          <w:color w:val="000000"/>
          <w:sz w:val="24"/>
          <w:szCs w:val="24"/>
        </w:rPr>
        <w:t xml:space="preserve"> Купинского  </w:t>
      </w:r>
      <w:r w:rsidRPr="003A4C8D">
        <w:rPr>
          <w:rFonts w:ascii="Arial" w:hAnsi="Arial" w:cs="Arial"/>
          <w:color w:val="000000"/>
          <w:sz w:val="24"/>
          <w:szCs w:val="24"/>
        </w:rPr>
        <w:t>района Новосибирской области (далее также – должностные лица, уполномоченные осуществлять контроль)</w:t>
      </w:r>
      <w:r w:rsidRPr="003A4C8D">
        <w:rPr>
          <w:rFonts w:ascii="Arial" w:hAnsi="Arial" w:cs="Arial"/>
          <w:i/>
          <w:iCs/>
          <w:color w:val="000000"/>
          <w:sz w:val="24"/>
          <w:szCs w:val="24"/>
        </w:rPr>
        <w:t>.</w:t>
      </w:r>
      <w:r w:rsidRPr="003A4C8D">
        <w:rPr>
          <w:rFonts w:ascii="Arial" w:hAnsi="Arial" w:cs="Arial"/>
          <w:color w:val="000000"/>
          <w:sz w:val="24"/>
          <w:szCs w:val="24"/>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жилищному контролю.</w:t>
      </w:r>
    </w:p>
    <w:p w:rsidR="004637D0" w:rsidRPr="003A4C8D" w:rsidRDefault="004637D0" w:rsidP="000E4774">
      <w:pPr>
        <w:ind w:firstLine="709"/>
        <w:contextualSpacing/>
        <w:jc w:val="both"/>
        <w:rPr>
          <w:rFonts w:ascii="Arial" w:hAnsi="Arial" w:cs="Arial"/>
          <w:sz w:val="24"/>
          <w:szCs w:val="24"/>
        </w:rPr>
      </w:pPr>
      <w:r w:rsidRPr="003A4C8D">
        <w:rPr>
          <w:rFonts w:ascii="Arial" w:hAnsi="Arial" w:cs="Arial"/>
          <w:color w:val="000000"/>
          <w:sz w:val="24"/>
          <w:szCs w:val="24"/>
        </w:rPr>
        <w:t>Должностные лица, уполномоченные осуществлять муниципальный жилищный контроль, при осуществлении муниципального жилищного контроля, имеют права, обязанности и несут ответственность, а также соблюдают запреты и ограничения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 xml:space="preserve">1.5. К отношениям, связанным с осуществлением муниципального жилищного контроля, организацией и проведением профилактических мероприятий, контрольных мероприятий применяются положения Федерального </w:t>
      </w:r>
      <w:r w:rsidRPr="003A4C8D">
        <w:rPr>
          <w:rStyle w:val="a3"/>
          <w:rFonts w:ascii="Arial" w:eastAsia="Arial Unicode MS" w:hAnsi="Arial" w:cs="Arial"/>
          <w:color w:val="000000"/>
          <w:sz w:val="24"/>
          <w:szCs w:val="24"/>
        </w:rPr>
        <w:t>закона</w:t>
      </w:r>
      <w:r w:rsidRPr="003A4C8D">
        <w:rPr>
          <w:rFonts w:ascii="Arial" w:hAnsi="Arial" w:cs="Arial"/>
          <w:color w:val="000000"/>
          <w:sz w:val="24"/>
          <w:szCs w:val="24"/>
        </w:rPr>
        <w:t xml:space="preserve"> от 31.07.2020 № 248-ФЗ «О государственном контроле (надзоре) и муниципальном контроле в Российской Федерации», Жилищного кодекса Российской Федерации, Федерального </w:t>
      </w:r>
      <w:r w:rsidRPr="003A4C8D">
        <w:rPr>
          <w:rStyle w:val="a3"/>
          <w:rFonts w:ascii="Arial" w:eastAsia="Arial Unicode MS" w:hAnsi="Arial" w:cs="Arial"/>
          <w:color w:val="000000"/>
          <w:sz w:val="24"/>
          <w:szCs w:val="24"/>
        </w:rPr>
        <w:t>закона</w:t>
      </w:r>
      <w:r w:rsidRPr="003A4C8D">
        <w:rPr>
          <w:rFonts w:ascii="Arial" w:hAnsi="Arial" w:cs="Arial"/>
          <w:color w:val="000000"/>
          <w:sz w:val="24"/>
          <w:szCs w:val="24"/>
        </w:rPr>
        <w:t xml:space="preserve"> от 06.10.2003 № 131-ФЗ «Об общих принципах организации местного самоуправления в Российской Федерации».</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 xml:space="preserve">1.6. Объектами </w:t>
      </w:r>
      <w:bookmarkStart w:id="0" w:name="_Hlk77676821"/>
      <w:r w:rsidRPr="003A4C8D">
        <w:rPr>
          <w:rFonts w:ascii="Arial" w:hAnsi="Arial" w:cs="Arial"/>
          <w:color w:val="000000"/>
          <w:sz w:val="24"/>
          <w:szCs w:val="24"/>
        </w:rPr>
        <w:t xml:space="preserve">муниципального жилищного контроля </w:t>
      </w:r>
      <w:bookmarkEnd w:id="0"/>
      <w:r w:rsidRPr="003A4C8D">
        <w:rPr>
          <w:rFonts w:ascii="Arial" w:hAnsi="Arial" w:cs="Arial"/>
          <w:color w:val="000000"/>
          <w:sz w:val="24"/>
          <w:szCs w:val="24"/>
        </w:rPr>
        <w:t>являются:</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 xml:space="preserve">1) деятельность, действия (бездействие) контролируемых лиц, в рамках которых должны соблюдаться обязательные требования, </w:t>
      </w:r>
      <w:bookmarkStart w:id="1" w:name="_Hlk77763353"/>
      <w:bookmarkStart w:id="2" w:name="_Hlk77763765"/>
      <w:r w:rsidRPr="003A4C8D">
        <w:rPr>
          <w:rFonts w:ascii="Arial" w:hAnsi="Arial" w:cs="Arial"/>
          <w:color w:val="000000"/>
          <w:sz w:val="24"/>
          <w:szCs w:val="24"/>
        </w:rPr>
        <w:t>в том числе предъявляемые к контролируемым лицам, осуществляющим деятельность, действия (бездействие), указанные в подпунктах 1 – 11 пункта 1.2 настоящего Положения</w:t>
      </w:r>
      <w:bookmarkEnd w:id="1"/>
      <w:r w:rsidRPr="003A4C8D">
        <w:rPr>
          <w:rFonts w:ascii="Arial" w:hAnsi="Arial" w:cs="Arial"/>
          <w:color w:val="000000"/>
          <w:sz w:val="24"/>
          <w:szCs w:val="24"/>
        </w:rPr>
        <w:t>;</w:t>
      </w:r>
      <w:bookmarkEnd w:id="2"/>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2) результаты деятельности контролируемых лиц, в том числе продукция (товары), работы и услуги, к которым предъявляются обязательные требования, указанные в подпунктах 1 – 11 пункта 1.2 настоящего Положения;</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3) жилые помещения муниципального жилищного фонда, общее имущество в многоквартирных домах, в которых есть жилые помещения муниципального жилищного фонда, и другие объекты, к которым предъявляются обязательные требования,</w:t>
      </w:r>
      <w:r w:rsidRPr="003A4C8D">
        <w:rPr>
          <w:rFonts w:ascii="Arial" w:hAnsi="Arial" w:cs="Arial"/>
          <w:sz w:val="24"/>
          <w:szCs w:val="24"/>
        </w:rPr>
        <w:t xml:space="preserve"> </w:t>
      </w:r>
      <w:r w:rsidRPr="003A4C8D">
        <w:rPr>
          <w:rFonts w:ascii="Arial" w:hAnsi="Arial" w:cs="Arial"/>
          <w:color w:val="000000"/>
          <w:sz w:val="24"/>
          <w:szCs w:val="24"/>
        </w:rPr>
        <w:t>указанные в подпунктах 1 – 11 пункта 1.2 настоящего Положения.</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1.7. Администрацией в рамках осуществления муниципального жилищного контроля обеспечивается учет объектов муниципального жилищного контроля.</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1.8. При осуществлении муниципального контроля применяется система оценки и управления рисками.</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Плановые контрольные (надзорные) мероприятия, обязательные профилактические визиты в соответствии с пунктом 1 части 1 статьи 52.1 Федерального закона от 31.07.2020 № 248-ФЗ «О государственном контроле (надзоре) и муниципальном контроле в Российской Федерации» в рамках муниципального жилищного контроля не проводятся</w:t>
      </w:r>
    </w:p>
    <w:p w:rsidR="004637D0" w:rsidRPr="003A4C8D" w:rsidRDefault="004637D0" w:rsidP="000E4774">
      <w:pPr>
        <w:pStyle w:val="ConsPlusNormal"/>
        <w:rPr>
          <w:rFonts w:ascii="Arial" w:hAnsi="Arial" w:cs="Arial"/>
          <w:color w:val="000000"/>
          <w:sz w:val="24"/>
          <w:szCs w:val="24"/>
        </w:rPr>
      </w:pPr>
      <w:bookmarkStart w:id="3" w:name="Par61"/>
      <w:bookmarkEnd w:id="3"/>
    </w:p>
    <w:p w:rsidR="004637D0" w:rsidRPr="003A4C8D" w:rsidRDefault="004637D0" w:rsidP="000E4774">
      <w:pPr>
        <w:pStyle w:val="ConsPlusNormal"/>
        <w:jc w:val="center"/>
        <w:rPr>
          <w:rFonts w:ascii="Arial" w:hAnsi="Arial" w:cs="Arial"/>
          <w:bCs/>
          <w:color w:val="000000"/>
          <w:sz w:val="24"/>
          <w:szCs w:val="24"/>
        </w:rPr>
      </w:pPr>
      <w:r w:rsidRPr="003A4C8D">
        <w:rPr>
          <w:rFonts w:ascii="Arial" w:hAnsi="Arial" w:cs="Arial"/>
          <w:bCs/>
          <w:color w:val="000000"/>
          <w:sz w:val="24"/>
          <w:szCs w:val="24"/>
        </w:rPr>
        <w:t>2. Профилактика рисков причинения вреда (ущерба) охраняемым законом ценностям</w:t>
      </w:r>
    </w:p>
    <w:p w:rsidR="004637D0" w:rsidRPr="003A4C8D" w:rsidRDefault="004637D0" w:rsidP="000E4774">
      <w:pPr>
        <w:pStyle w:val="ConsPlusNormal"/>
        <w:jc w:val="center"/>
        <w:rPr>
          <w:rFonts w:ascii="Arial" w:hAnsi="Arial" w:cs="Arial"/>
          <w:bCs/>
          <w:color w:val="000000"/>
          <w:sz w:val="24"/>
          <w:szCs w:val="24"/>
        </w:rPr>
      </w:pP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 xml:space="preserve">2.1. Администрация осуществляет муниципальный жилищный </w:t>
      </w:r>
      <w:proofErr w:type="gramStart"/>
      <w:r w:rsidRPr="003A4C8D">
        <w:rPr>
          <w:rFonts w:ascii="Arial" w:hAnsi="Arial" w:cs="Arial"/>
          <w:color w:val="000000"/>
          <w:sz w:val="24"/>
          <w:szCs w:val="24"/>
        </w:rPr>
        <w:t>контроль</w:t>
      </w:r>
      <w:proofErr w:type="gramEnd"/>
      <w:r w:rsidRPr="003A4C8D">
        <w:rPr>
          <w:rFonts w:ascii="Arial" w:hAnsi="Arial" w:cs="Arial"/>
          <w:color w:val="000000"/>
          <w:sz w:val="24"/>
          <w:szCs w:val="24"/>
        </w:rPr>
        <w:t xml:space="preserve"> в том числе посредством проведения профилактических мероприятий.</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2.3. При осуществлении муниципального жилищного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4637D0" w:rsidRPr="003A4C8D" w:rsidRDefault="004637D0" w:rsidP="000E4774">
      <w:pPr>
        <w:pStyle w:val="ConsPlusNormal"/>
        <w:ind w:firstLine="709"/>
        <w:jc w:val="both"/>
        <w:rPr>
          <w:rFonts w:ascii="Arial" w:hAnsi="Arial" w:cs="Arial"/>
          <w:color w:val="000000"/>
          <w:sz w:val="24"/>
          <w:szCs w:val="24"/>
        </w:rPr>
      </w:pPr>
      <w:proofErr w:type="gramStart"/>
      <w:r w:rsidRPr="003A4C8D">
        <w:rPr>
          <w:rFonts w:ascii="Arial" w:hAnsi="Arial" w:cs="Arial"/>
          <w:color w:val="000000"/>
          <w:sz w:val="24"/>
          <w:szCs w:val="24"/>
        </w:rPr>
        <w:t xml:space="preserve">В случае если при проведении профилактических мероприятий установлено, что объекты муниципального жилищного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жилищный контроль, незамедлительно направляет информацию об этом главе (заместителю главы) </w:t>
      </w:r>
      <w:r w:rsidR="003A4C8D" w:rsidRPr="003A4C8D">
        <w:rPr>
          <w:rFonts w:ascii="Arial" w:hAnsi="Arial" w:cs="Arial"/>
          <w:bCs/>
          <w:color w:val="000000"/>
          <w:sz w:val="24"/>
          <w:szCs w:val="24"/>
        </w:rPr>
        <w:t>Вишневского</w:t>
      </w:r>
      <w:r w:rsidR="00297E60" w:rsidRPr="003A4C8D">
        <w:rPr>
          <w:rFonts w:ascii="Arial" w:hAnsi="Arial" w:cs="Arial"/>
          <w:bCs/>
          <w:color w:val="000000"/>
          <w:sz w:val="24"/>
          <w:szCs w:val="24"/>
        </w:rPr>
        <w:t xml:space="preserve"> сельсовета</w:t>
      </w:r>
      <w:r w:rsidR="005C6D14" w:rsidRPr="003A4C8D">
        <w:rPr>
          <w:rFonts w:ascii="Arial" w:hAnsi="Arial" w:cs="Arial"/>
          <w:bCs/>
          <w:color w:val="000000"/>
          <w:sz w:val="24"/>
          <w:szCs w:val="24"/>
        </w:rPr>
        <w:t xml:space="preserve"> Купинского  </w:t>
      </w:r>
      <w:r w:rsidRPr="003A4C8D">
        <w:rPr>
          <w:rFonts w:ascii="Arial" w:hAnsi="Arial" w:cs="Arial"/>
          <w:color w:val="000000"/>
          <w:sz w:val="24"/>
          <w:szCs w:val="24"/>
        </w:rPr>
        <w:t>района Новосибирской области, для принятия решения о проведении контрольных мероприятий, либо принимает меры, предусмотренные</w:t>
      </w:r>
      <w:proofErr w:type="gramEnd"/>
      <w:r w:rsidRPr="003A4C8D">
        <w:rPr>
          <w:rFonts w:ascii="Arial" w:hAnsi="Arial" w:cs="Arial"/>
          <w:color w:val="000000"/>
          <w:sz w:val="24"/>
          <w:szCs w:val="24"/>
        </w:rPr>
        <w:t xml:space="preserve"> Федеральным законом от 31.07.2020 № 248-ФЗ «О государственном контроле (надзоре) и муниципальном контроле в Российской Федерации</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2.5. При осуществлении администрацией муниципального жилищного контроля могут проводиться следующие виды профилактических мероприятий:</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1. информирование;</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2.обобщение правоприменительной практики;</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3.объявление предостережений;</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4. консультирование;</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5.профилактический визит</w:t>
      </w:r>
    </w:p>
    <w:p w:rsidR="004637D0" w:rsidRPr="003A4C8D" w:rsidRDefault="004637D0" w:rsidP="000E4774">
      <w:pPr>
        <w:ind w:firstLine="709"/>
        <w:jc w:val="both"/>
        <w:rPr>
          <w:rFonts w:ascii="Arial" w:hAnsi="Arial" w:cs="Arial"/>
          <w:color w:val="000000"/>
          <w:sz w:val="24"/>
          <w:szCs w:val="24"/>
        </w:rPr>
      </w:pPr>
      <w:r w:rsidRPr="003A4C8D">
        <w:rPr>
          <w:rFonts w:ascii="Arial" w:hAnsi="Arial" w:cs="Arial"/>
          <w:color w:val="000000"/>
          <w:sz w:val="24"/>
          <w:szCs w:val="24"/>
        </w:rPr>
        <w:t xml:space="preserve">2.6. </w:t>
      </w:r>
      <w:proofErr w:type="gramStart"/>
      <w:r w:rsidRPr="003A4C8D">
        <w:rPr>
          <w:rFonts w:ascii="Arial" w:hAnsi="Arial" w:cs="Arial"/>
          <w:color w:val="000000"/>
          <w:sz w:val="24"/>
          <w:szCs w:val="24"/>
        </w:rPr>
        <w:t>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3A4C8D">
        <w:rPr>
          <w:rFonts w:ascii="Arial" w:hAnsi="Arial" w:cs="Arial"/>
          <w:color w:val="000000"/>
          <w:sz w:val="24"/>
          <w:szCs w:val="24"/>
          <w:shd w:val="clear" w:color="auto" w:fill="FFFFFF"/>
        </w:rPr>
        <w:t xml:space="preserve">доступ к специальному разделу должен осуществляться с главной (основной) страницы </w:t>
      </w:r>
      <w:r w:rsidRPr="003A4C8D">
        <w:rPr>
          <w:rFonts w:ascii="Arial" w:hAnsi="Arial" w:cs="Arial"/>
          <w:color w:val="000000"/>
          <w:sz w:val="24"/>
          <w:szCs w:val="24"/>
        </w:rPr>
        <w:t>официального сайта администрации</w:t>
      </w:r>
      <w:r w:rsidRPr="003A4C8D">
        <w:rPr>
          <w:rFonts w:ascii="Arial" w:hAnsi="Arial" w:cs="Arial"/>
          <w:color w:val="000000"/>
          <w:sz w:val="24"/>
          <w:szCs w:val="24"/>
          <w:shd w:val="clear" w:color="auto" w:fill="FFFFFF"/>
        </w:rPr>
        <w:t>)</w:t>
      </w:r>
      <w:r w:rsidRPr="003A4C8D">
        <w:rPr>
          <w:rFonts w:ascii="Arial" w:hAnsi="Arial" w:cs="Arial"/>
          <w:color w:val="000000"/>
          <w:sz w:val="24"/>
          <w:szCs w:val="24"/>
        </w:rPr>
        <w:t>, в средствах массовой информации,</w:t>
      </w:r>
      <w:r w:rsidRPr="003A4C8D">
        <w:rPr>
          <w:rFonts w:ascii="Arial" w:hAnsi="Arial" w:cs="Arial"/>
          <w:color w:val="000000"/>
          <w:sz w:val="24"/>
          <w:szCs w:val="24"/>
          <w:shd w:val="clear" w:color="auto" w:fill="FFFFFF"/>
        </w:rPr>
        <w:t xml:space="preserve"> через личные кабинеты контролируемых лиц в государственных информационных системах (при их наличии) и</w:t>
      </w:r>
      <w:proofErr w:type="gramEnd"/>
      <w:r w:rsidRPr="003A4C8D">
        <w:rPr>
          <w:rFonts w:ascii="Arial" w:hAnsi="Arial" w:cs="Arial"/>
          <w:color w:val="000000"/>
          <w:sz w:val="24"/>
          <w:szCs w:val="24"/>
          <w:shd w:val="clear" w:color="auto" w:fill="FFFFFF"/>
        </w:rPr>
        <w:t xml:space="preserve"> в иных формах.</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8" w:history="1">
        <w:r w:rsidRPr="003A4C8D">
          <w:rPr>
            <w:rStyle w:val="a3"/>
            <w:rFonts w:ascii="Arial" w:eastAsia="Arial Unicode MS" w:hAnsi="Arial" w:cs="Arial"/>
            <w:color w:val="000000"/>
            <w:sz w:val="24"/>
            <w:szCs w:val="24"/>
          </w:rPr>
          <w:t>частью 3 статьи 46</w:t>
        </w:r>
      </w:hyperlink>
      <w:r w:rsidRPr="003A4C8D">
        <w:rPr>
          <w:rFonts w:ascii="Arial" w:hAnsi="Arial" w:cs="Arial"/>
          <w:sz w:val="24"/>
          <w:szCs w:val="24"/>
        </w:rPr>
        <w:t xml:space="preserve"> Федерального закона от 31.07.2020 </w:t>
      </w:r>
      <w:r w:rsidRPr="003A4C8D">
        <w:rPr>
          <w:rFonts w:ascii="Arial" w:hAnsi="Arial" w:cs="Arial"/>
          <w:color w:val="000000"/>
          <w:sz w:val="24"/>
          <w:szCs w:val="24"/>
        </w:rPr>
        <w:t>№ 248-ФЗ «О государственном контроле (надзоре) и муниципальном контроле в Российской Федерации».</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 xml:space="preserve">Администрация также вправе информировать население </w:t>
      </w:r>
      <w:r w:rsidR="003A4C8D" w:rsidRPr="003A4C8D">
        <w:rPr>
          <w:rFonts w:ascii="Arial" w:hAnsi="Arial" w:cs="Arial"/>
          <w:bCs/>
          <w:color w:val="000000"/>
          <w:sz w:val="24"/>
          <w:szCs w:val="24"/>
        </w:rPr>
        <w:t>Вишневского</w:t>
      </w:r>
      <w:r w:rsidR="00297E60" w:rsidRPr="003A4C8D">
        <w:rPr>
          <w:rFonts w:ascii="Arial" w:hAnsi="Arial" w:cs="Arial"/>
          <w:bCs/>
          <w:color w:val="000000"/>
          <w:sz w:val="24"/>
          <w:szCs w:val="24"/>
        </w:rPr>
        <w:t xml:space="preserve"> сельсовета</w:t>
      </w:r>
      <w:r w:rsidR="005C6D14" w:rsidRPr="003A4C8D">
        <w:rPr>
          <w:rFonts w:ascii="Arial" w:hAnsi="Arial" w:cs="Arial"/>
          <w:bCs/>
          <w:color w:val="000000"/>
          <w:sz w:val="24"/>
          <w:szCs w:val="24"/>
        </w:rPr>
        <w:t xml:space="preserve"> Купинского  </w:t>
      </w:r>
      <w:r w:rsidRPr="003A4C8D">
        <w:rPr>
          <w:rFonts w:ascii="Arial" w:hAnsi="Arial" w:cs="Arial"/>
          <w:color w:val="000000"/>
          <w:sz w:val="24"/>
          <w:szCs w:val="24"/>
        </w:rPr>
        <w:t>района Новосибирской области</w:t>
      </w:r>
      <w:r w:rsidRPr="003A4C8D">
        <w:rPr>
          <w:rFonts w:ascii="Arial" w:hAnsi="Arial" w:cs="Arial"/>
          <w:i/>
          <w:iCs/>
          <w:color w:val="000000"/>
          <w:sz w:val="24"/>
          <w:szCs w:val="24"/>
        </w:rPr>
        <w:t xml:space="preserve"> </w:t>
      </w:r>
      <w:r w:rsidRPr="003A4C8D">
        <w:rPr>
          <w:rFonts w:ascii="Arial" w:hAnsi="Arial" w:cs="Arial"/>
          <w:color w:val="000000"/>
          <w:sz w:val="24"/>
          <w:szCs w:val="24"/>
        </w:rPr>
        <w:t>на собраниях и конференциях граждан об обязательных требованиях, предъявляемых к объектам контроля.</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По итогам обобщения правоприменительной практики должностными лицами, уполномоченными осуществлять муниципальный жилищный контроль, ежегодно готовится доклад, содержащий результаты обобщения правоприменительной практики по осуществлению муниципального жилищного контроля и утверждаемый распоряжением администрации, подписываемым главой. 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4637D0" w:rsidRPr="003A4C8D" w:rsidRDefault="004637D0" w:rsidP="000E4774">
      <w:pPr>
        <w:shd w:val="clear" w:color="auto" w:fill="FFFFFF"/>
        <w:ind w:firstLine="709"/>
        <w:jc w:val="both"/>
        <w:rPr>
          <w:rFonts w:ascii="Arial" w:hAnsi="Arial" w:cs="Arial"/>
          <w:color w:val="000000"/>
          <w:sz w:val="24"/>
          <w:szCs w:val="24"/>
        </w:rPr>
      </w:pPr>
      <w:proofErr w:type="gramStart"/>
      <w:r w:rsidRPr="003A4C8D">
        <w:rPr>
          <w:rFonts w:ascii="Arial" w:hAnsi="Arial" w:cs="Arial"/>
          <w:color w:val="000000"/>
          <w:sz w:val="24"/>
          <w:szCs w:val="24"/>
        </w:rPr>
        <w:t>2.8 Предостережение о недопустимости нарушения обязательных требований и предложение</w:t>
      </w:r>
      <w:r w:rsidRPr="003A4C8D">
        <w:rPr>
          <w:rFonts w:ascii="Arial" w:hAnsi="Arial" w:cs="Arial"/>
          <w:color w:val="000000"/>
          <w:sz w:val="24"/>
          <w:szCs w:val="24"/>
          <w:shd w:val="clear" w:color="auto" w:fill="FFFFFF"/>
        </w:rPr>
        <w:t xml:space="preserve"> принять меры по обеспечению соблюдения обязательных требований</w:t>
      </w:r>
      <w:r w:rsidRPr="003A4C8D">
        <w:rPr>
          <w:rFonts w:ascii="Arial" w:hAnsi="Arial" w:cs="Arial"/>
          <w:color w:val="000000"/>
          <w:sz w:val="24"/>
          <w:szCs w:val="24"/>
        </w:rPr>
        <w:t xml:space="preserve"> объявляются контролируемому лицу в случае наличия у администрации сведений о готовящихся нарушениях обязательных требований </w:t>
      </w:r>
      <w:r w:rsidRPr="003A4C8D">
        <w:rPr>
          <w:rFonts w:ascii="Arial" w:hAnsi="Arial" w:cs="Arial"/>
          <w:color w:val="000000"/>
          <w:sz w:val="24"/>
          <w:szCs w:val="24"/>
          <w:shd w:val="clear" w:color="auto" w:fill="FFFFFF"/>
        </w:rPr>
        <w:t>или признаках нарушений обязательных требований </w:t>
      </w:r>
      <w:r w:rsidRPr="003A4C8D">
        <w:rPr>
          <w:rFonts w:ascii="Arial" w:hAnsi="Arial" w:cs="Arial"/>
          <w:color w:val="000000"/>
          <w:sz w:val="24"/>
          <w:szCs w:val="24"/>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w:t>
      </w:r>
      <w:proofErr w:type="gramEnd"/>
      <w:r w:rsidRPr="003A4C8D">
        <w:rPr>
          <w:rFonts w:ascii="Arial" w:hAnsi="Arial" w:cs="Arial"/>
          <w:color w:val="000000"/>
          <w:sz w:val="24"/>
          <w:szCs w:val="24"/>
        </w:rPr>
        <w:t xml:space="preserve">) охраняемым законом ценностям. Предостережение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 Предостережения объявляются (подписываются) главой (заместителем главы) </w:t>
      </w:r>
      <w:r w:rsidR="005C6D14" w:rsidRPr="003A4C8D">
        <w:rPr>
          <w:rFonts w:ascii="Arial" w:hAnsi="Arial" w:cs="Arial"/>
          <w:color w:val="000000"/>
          <w:sz w:val="24"/>
          <w:szCs w:val="24"/>
        </w:rPr>
        <w:t xml:space="preserve"> </w:t>
      </w:r>
      <w:r w:rsidR="003A4C8D" w:rsidRPr="003A4C8D">
        <w:rPr>
          <w:rFonts w:ascii="Arial" w:hAnsi="Arial" w:cs="Arial"/>
          <w:color w:val="000000"/>
          <w:sz w:val="24"/>
          <w:szCs w:val="24"/>
        </w:rPr>
        <w:t>Вишневского</w:t>
      </w:r>
      <w:r w:rsidRPr="003A4C8D">
        <w:rPr>
          <w:rFonts w:ascii="Arial" w:hAnsi="Arial" w:cs="Arial"/>
          <w:color w:val="000000"/>
          <w:sz w:val="24"/>
          <w:szCs w:val="24"/>
        </w:rPr>
        <w:t xml:space="preserve"> сельсовета Купинского района Новосибирской области</w:t>
      </w:r>
      <w:r w:rsidRPr="003A4C8D">
        <w:rPr>
          <w:rFonts w:ascii="Arial" w:hAnsi="Arial" w:cs="Arial"/>
          <w:sz w:val="24"/>
          <w:szCs w:val="24"/>
        </w:rPr>
        <w:t xml:space="preserve"> </w:t>
      </w:r>
      <w:r w:rsidRPr="003A4C8D">
        <w:rPr>
          <w:rFonts w:ascii="Arial" w:hAnsi="Arial" w:cs="Arial"/>
          <w:color w:val="000000"/>
          <w:sz w:val="24"/>
          <w:szCs w:val="24"/>
        </w:rPr>
        <w:t>или иным должностным лицом, уполномоченным осуществлять контроль, не позднее 30 дней со дня получения указанных сведений.</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2.9. Консультирование контролируемых лиц осуществляется должностным лицом, уполномоченным осуществлять муниципальный жилищный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 xml:space="preserve">Личный прием граждан проводится главой (заместителем главы) </w:t>
      </w:r>
      <w:r w:rsidR="003A4C8D" w:rsidRPr="003A4C8D">
        <w:rPr>
          <w:rFonts w:ascii="Arial" w:hAnsi="Arial" w:cs="Arial"/>
          <w:bCs/>
          <w:color w:val="000000"/>
          <w:sz w:val="24"/>
          <w:szCs w:val="24"/>
        </w:rPr>
        <w:t>Вишневского</w:t>
      </w:r>
      <w:r w:rsidR="00297E60" w:rsidRPr="003A4C8D">
        <w:rPr>
          <w:rFonts w:ascii="Arial" w:hAnsi="Arial" w:cs="Arial"/>
          <w:bCs/>
          <w:color w:val="000000"/>
          <w:sz w:val="24"/>
          <w:szCs w:val="24"/>
        </w:rPr>
        <w:t xml:space="preserve"> сельсовета</w:t>
      </w:r>
      <w:r w:rsidR="005C6D14" w:rsidRPr="003A4C8D">
        <w:rPr>
          <w:rFonts w:ascii="Arial" w:hAnsi="Arial" w:cs="Arial"/>
          <w:bCs/>
          <w:color w:val="000000"/>
          <w:sz w:val="24"/>
          <w:szCs w:val="24"/>
        </w:rPr>
        <w:t xml:space="preserve"> Купинского  </w:t>
      </w:r>
      <w:r w:rsidRPr="003A4C8D">
        <w:rPr>
          <w:rFonts w:ascii="Arial" w:hAnsi="Arial" w:cs="Arial"/>
          <w:color w:val="000000"/>
          <w:sz w:val="24"/>
          <w:szCs w:val="24"/>
        </w:rPr>
        <w:t>района Новосибирской области, и (или) должностным лицом, уполномоченным осуществлять муниципальный жилищный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Консультирование осуществляется в устной или письменной форме по следующим вопросам:</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1) организация и осуществление муниципального жилищного контроля;</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2) порядок осуществления контрольных мероприятий, установленных настоящим Положением;</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3) порядок обжалования действий (бездействия) должностных лиц, уполномоченных осуществлять муниципальный жилищный контроль;</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 xml:space="preserve">Консультирование контролируемых лиц в устной форме может осуществляться также на собраниях и конференциях граждан. </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2.10. Консультирование в письменной форме осуществляется должностным лицом, уполномоченным осуществлять муниципальный жилищный контроль, в следующих случаях:</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1) контролируемым лицом представлен письменный запрос о представлении письменного ответа по вопросам консультирования;</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2) за время консультирования предоставить в устной форме ответ на поставленные вопросы невозможно;</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3) ответ на поставленные вопросы требует дополнительного запроса сведений.</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При осуществлении консультирования должностное лицо, уполномоченное осуществлять муниципальный жилищный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жилищный контроль, иных участников контрольного мероприятия, а также результаты проведенных в рамках контрольного мероприятия экспертизы, испытаний.</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Информация, ставшая известной должностному лицу, уполномоченному осуществлять муниципальный жилищный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Должностными лицами, уполномоченными осуществлять муниципальный жилищный контроль, ведется журнал учета консультирований.</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w:t>
      </w:r>
      <w:r w:rsidR="003A4C8D" w:rsidRPr="003A4C8D">
        <w:rPr>
          <w:rFonts w:ascii="Arial" w:hAnsi="Arial" w:cs="Arial"/>
          <w:bCs/>
          <w:color w:val="000000"/>
          <w:sz w:val="24"/>
          <w:szCs w:val="24"/>
        </w:rPr>
        <w:t>Вишневского</w:t>
      </w:r>
      <w:r w:rsidR="005C6D14" w:rsidRPr="003A4C8D">
        <w:rPr>
          <w:rFonts w:ascii="Arial" w:hAnsi="Arial" w:cs="Arial"/>
          <w:bCs/>
          <w:color w:val="000000"/>
          <w:sz w:val="24"/>
          <w:szCs w:val="24"/>
        </w:rPr>
        <w:t xml:space="preserve"> сельсов</w:t>
      </w:r>
      <w:r w:rsidR="00297E60" w:rsidRPr="003A4C8D">
        <w:rPr>
          <w:rFonts w:ascii="Arial" w:hAnsi="Arial" w:cs="Arial"/>
          <w:bCs/>
          <w:color w:val="000000"/>
          <w:sz w:val="24"/>
          <w:szCs w:val="24"/>
        </w:rPr>
        <w:t>ета</w:t>
      </w:r>
      <w:r w:rsidR="005C6D14" w:rsidRPr="003A4C8D">
        <w:rPr>
          <w:rFonts w:ascii="Arial" w:hAnsi="Arial" w:cs="Arial"/>
          <w:bCs/>
          <w:color w:val="000000"/>
          <w:sz w:val="24"/>
          <w:szCs w:val="24"/>
        </w:rPr>
        <w:t xml:space="preserve"> Купинского  </w:t>
      </w:r>
      <w:r w:rsidRPr="003A4C8D">
        <w:rPr>
          <w:rFonts w:ascii="Arial" w:hAnsi="Arial" w:cs="Arial"/>
          <w:color w:val="000000"/>
          <w:sz w:val="24"/>
          <w:szCs w:val="24"/>
        </w:rPr>
        <w:t>района Новосибирской области, или должностным лицом, уполномоченным осуществлять муниципальный жилищный контроль.</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 xml:space="preserve">2.11. </w:t>
      </w:r>
      <w:r w:rsidRPr="003A4C8D">
        <w:rPr>
          <w:rFonts w:ascii="Arial" w:hAnsi="Arial" w:cs="Arial"/>
          <w:sz w:val="24"/>
          <w:szCs w:val="24"/>
        </w:rPr>
        <w:t xml:space="preserve">Профилактический визит проводится в форме профилактической беседы должностным лицом, уполномоченным осуществлять муниципальный жилищный контроль, по месту осуществления деятельности контролируемого лица либо путем использования видео-конференц-связи или мобильного приложения «Инспектор». </w:t>
      </w:r>
    </w:p>
    <w:p w:rsidR="004637D0" w:rsidRPr="003A4C8D" w:rsidRDefault="004637D0" w:rsidP="000E4774">
      <w:pPr>
        <w:widowControl w:val="0"/>
        <w:ind w:firstLine="709"/>
        <w:jc w:val="both"/>
        <w:rPr>
          <w:rFonts w:ascii="Arial" w:hAnsi="Arial" w:cs="Arial"/>
          <w:sz w:val="24"/>
          <w:szCs w:val="24"/>
        </w:rPr>
      </w:pPr>
      <w:r w:rsidRPr="003A4C8D">
        <w:rPr>
          <w:rFonts w:ascii="Arial" w:hAnsi="Arial" w:cs="Arial"/>
          <w:sz w:val="24"/>
          <w:szCs w:val="24"/>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а должностное лицо, уполномоченное осуществлять муниципальный жилищный контроль, осуществляет ознакомление с объектом контроля и проводит оценку уровня соблюдения контролируемым лицом обязательных требований.</w:t>
      </w:r>
    </w:p>
    <w:p w:rsidR="004637D0" w:rsidRPr="003A4C8D" w:rsidRDefault="004637D0" w:rsidP="000E4774">
      <w:pPr>
        <w:widowControl w:val="0"/>
        <w:ind w:firstLine="709"/>
        <w:jc w:val="both"/>
        <w:rPr>
          <w:rFonts w:ascii="Arial" w:hAnsi="Arial" w:cs="Arial"/>
          <w:sz w:val="24"/>
          <w:szCs w:val="24"/>
        </w:rPr>
      </w:pPr>
      <w:r w:rsidRPr="003A4C8D">
        <w:rPr>
          <w:rFonts w:ascii="Arial" w:hAnsi="Arial" w:cs="Arial"/>
          <w:sz w:val="24"/>
          <w:szCs w:val="24"/>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rsidR="004637D0" w:rsidRPr="003A4C8D" w:rsidRDefault="004637D0" w:rsidP="000E4774">
      <w:pPr>
        <w:widowControl w:val="0"/>
        <w:ind w:firstLine="709"/>
        <w:jc w:val="both"/>
        <w:rPr>
          <w:rFonts w:ascii="Arial" w:hAnsi="Arial" w:cs="Arial"/>
          <w:sz w:val="24"/>
          <w:szCs w:val="24"/>
        </w:rPr>
      </w:pPr>
      <w:r w:rsidRPr="003A4C8D">
        <w:rPr>
          <w:rFonts w:ascii="Arial" w:hAnsi="Arial" w:cs="Arial"/>
          <w:sz w:val="24"/>
          <w:szCs w:val="24"/>
        </w:rPr>
        <w:t>Профилактические визиты по инициативе контролируемого лица проводятся в соответствии со статьей 52.2. Федерального закона от 31.07.2020 № 248-ФЗ «О государственном контроле (надзоре) и муниципальном контроле в Российской Федерации».</w:t>
      </w:r>
    </w:p>
    <w:p w:rsidR="004637D0" w:rsidRPr="003A4C8D" w:rsidRDefault="004637D0" w:rsidP="000E4774">
      <w:pPr>
        <w:widowControl w:val="0"/>
        <w:ind w:firstLine="709"/>
        <w:jc w:val="both"/>
        <w:rPr>
          <w:rFonts w:ascii="Arial" w:hAnsi="Arial" w:cs="Arial"/>
          <w:sz w:val="24"/>
          <w:szCs w:val="24"/>
        </w:rPr>
      </w:pPr>
      <w:r w:rsidRPr="003A4C8D">
        <w:rPr>
          <w:rFonts w:ascii="Arial" w:hAnsi="Arial" w:cs="Arial"/>
          <w:sz w:val="24"/>
          <w:szCs w:val="24"/>
        </w:rPr>
        <w:t>Обязательный профилактический визит в рамках регионального государственного контроля (надзора) проводится в случаях, предусмотренных частью 1 статьи 52.1 Федерального закона от 31.07.2020 № 248-ФЗ «О государственном контроле (надзоре) и муниципальном контроле в Российской Федерации»</w:t>
      </w:r>
    </w:p>
    <w:p w:rsidR="004637D0" w:rsidRPr="003A4C8D" w:rsidRDefault="004637D0" w:rsidP="000E4774">
      <w:pPr>
        <w:pStyle w:val="ConsPlusNormal"/>
        <w:jc w:val="center"/>
        <w:rPr>
          <w:rFonts w:ascii="Arial" w:hAnsi="Arial" w:cs="Arial"/>
          <w:sz w:val="24"/>
          <w:szCs w:val="24"/>
        </w:rPr>
      </w:pPr>
    </w:p>
    <w:p w:rsidR="004637D0" w:rsidRPr="003A4C8D" w:rsidRDefault="004637D0" w:rsidP="000E4774">
      <w:pPr>
        <w:pStyle w:val="ConsPlusNormal"/>
        <w:jc w:val="center"/>
        <w:rPr>
          <w:rFonts w:ascii="Arial" w:hAnsi="Arial" w:cs="Arial"/>
          <w:bCs/>
          <w:color w:val="000000"/>
          <w:sz w:val="24"/>
          <w:szCs w:val="24"/>
        </w:rPr>
      </w:pPr>
      <w:r w:rsidRPr="003A4C8D">
        <w:rPr>
          <w:rFonts w:ascii="Arial" w:hAnsi="Arial" w:cs="Arial"/>
          <w:bCs/>
          <w:color w:val="000000"/>
          <w:sz w:val="24"/>
          <w:szCs w:val="24"/>
        </w:rPr>
        <w:t>3. Осуществление контрольных мероприятий и контрольных действий</w:t>
      </w:r>
    </w:p>
    <w:p w:rsidR="004637D0" w:rsidRPr="003A4C8D" w:rsidRDefault="004637D0" w:rsidP="000E4774">
      <w:pPr>
        <w:pStyle w:val="ConsPlusNormal"/>
        <w:jc w:val="center"/>
        <w:rPr>
          <w:rFonts w:ascii="Arial" w:hAnsi="Arial" w:cs="Arial"/>
          <w:bCs/>
          <w:color w:val="000000"/>
          <w:sz w:val="24"/>
          <w:szCs w:val="24"/>
        </w:rPr>
      </w:pP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3.1. При осуществлении муниципального жилищного контроля администрацией могут проводиться следующие виды контрольных мероприятий и контрольных действий в рамках указанных мероприятий:</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4637D0" w:rsidRPr="003A4C8D" w:rsidRDefault="004637D0" w:rsidP="000E4774">
      <w:pPr>
        <w:pStyle w:val="ConsPlusNormal"/>
        <w:ind w:firstLine="709"/>
        <w:jc w:val="both"/>
        <w:rPr>
          <w:rFonts w:ascii="Arial" w:hAnsi="Arial" w:cs="Arial"/>
          <w:sz w:val="24"/>
          <w:szCs w:val="24"/>
        </w:rPr>
      </w:pPr>
      <w:proofErr w:type="gramStart"/>
      <w:r w:rsidRPr="003A4C8D">
        <w:rPr>
          <w:rFonts w:ascii="Arial" w:hAnsi="Arial" w:cs="Arial"/>
          <w:color w:val="000000"/>
          <w:sz w:val="24"/>
          <w:szCs w:val="24"/>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roofErr w:type="gramEnd"/>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3) документарная проверка (посредством получения письменных объяснений, истребования документов, экспертизы);</w:t>
      </w:r>
    </w:p>
    <w:p w:rsidR="004637D0" w:rsidRPr="003A4C8D" w:rsidRDefault="004637D0" w:rsidP="000E4774">
      <w:pPr>
        <w:pStyle w:val="ConsPlusNormal"/>
        <w:ind w:firstLine="709"/>
        <w:jc w:val="both"/>
        <w:rPr>
          <w:rFonts w:ascii="Arial" w:hAnsi="Arial" w:cs="Arial"/>
          <w:color w:val="000000"/>
          <w:sz w:val="24"/>
          <w:szCs w:val="24"/>
        </w:rPr>
      </w:pPr>
      <w:proofErr w:type="gramStart"/>
      <w:r w:rsidRPr="003A4C8D">
        <w:rPr>
          <w:rFonts w:ascii="Arial" w:hAnsi="Arial" w:cs="Arial"/>
          <w:color w:val="000000"/>
          <w:sz w:val="24"/>
          <w:szCs w:val="24"/>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roofErr w:type="gramEnd"/>
    </w:p>
    <w:p w:rsidR="004637D0" w:rsidRPr="003A4C8D" w:rsidRDefault="004637D0" w:rsidP="000E4774">
      <w:pPr>
        <w:ind w:firstLine="709"/>
        <w:jc w:val="both"/>
        <w:rPr>
          <w:rFonts w:ascii="Arial" w:hAnsi="Arial" w:cs="Arial"/>
          <w:color w:val="000000"/>
          <w:sz w:val="24"/>
          <w:szCs w:val="24"/>
        </w:rPr>
      </w:pPr>
      <w:proofErr w:type="gramStart"/>
      <w:r w:rsidRPr="003A4C8D">
        <w:rPr>
          <w:rFonts w:ascii="Arial" w:hAnsi="Arial" w:cs="Arial"/>
          <w:color w:val="000000"/>
          <w:sz w:val="24"/>
          <w:szCs w:val="24"/>
        </w:rPr>
        <w:t xml:space="preserve">5) наблюдение за соблюдением обязательных требований (посредством сбора и анализа данных об объектах муниципального жилищного контроля, в том числе данных, которые поступают в ходе межведомственного информационного взаимодействия, </w:t>
      </w:r>
      <w:r w:rsidRPr="003A4C8D">
        <w:rPr>
          <w:rFonts w:ascii="Arial" w:hAnsi="Arial" w:cs="Arial"/>
          <w:color w:val="000000"/>
          <w:sz w:val="24"/>
          <w:szCs w:val="24"/>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w:t>
      </w:r>
      <w:proofErr w:type="gramEnd"/>
      <w:r w:rsidRPr="003A4C8D">
        <w:rPr>
          <w:rFonts w:ascii="Arial" w:hAnsi="Arial" w:cs="Arial"/>
          <w:color w:val="000000"/>
          <w:sz w:val="24"/>
          <w:szCs w:val="24"/>
          <w:shd w:val="clear" w:color="auto" w:fill="FFFFFF"/>
        </w:rPr>
        <w:t xml:space="preserve"> автоматическом </w:t>
      </w:r>
      <w:proofErr w:type="gramStart"/>
      <w:r w:rsidRPr="003A4C8D">
        <w:rPr>
          <w:rFonts w:ascii="Arial" w:hAnsi="Arial" w:cs="Arial"/>
          <w:color w:val="000000"/>
          <w:sz w:val="24"/>
          <w:szCs w:val="24"/>
          <w:shd w:val="clear" w:color="auto" w:fill="FFFFFF"/>
        </w:rPr>
        <w:t>режиме</w:t>
      </w:r>
      <w:proofErr w:type="gramEnd"/>
      <w:r w:rsidRPr="003A4C8D">
        <w:rPr>
          <w:rFonts w:ascii="Arial" w:hAnsi="Arial" w:cs="Arial"/>
          <w:color w:val="000000"/>
          <w:sz w:val="24"/>
          <w:szCs w:val="24"/>
          <w:shd w:val="clear" w:color="auto" w:fill="FFFFFF"/>
        </w:rPr>
        <w:t xml:space="preserve"> технических средств фиксации правонарушений, имеющих функции фото- и киносъемки, видеозаписи</w:t>
      </w:r>
      <w:r w:rsidRPr="003A4C8D">
        <w:rPr>
          <w:rFonts w:ascii="Arial" w:hAnsi="Arial" w:cs="Arial"/>
          <w:color w:val="000000"/>
          <w:sz w:val="24"/>
          <w:szCs w:val="24"/>
        </w:rPr>
        <w:t>);</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6) выездное обследование (посредством осмотра, инструментального обследования (с применением видеозаписи), испытания, экспертизы).</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 xml:space="preserve">3.3. </w:t>
      </w:r>
      <w:bookmarkStart w:id="4" w:name="_Hlk79507688"/>
      <w:r w:rsidRPr="003A4C8D">
        <w:rPr>
          <w:rFonts w:ascii="Arial" w:hAnsi="Arial" w:cs="Arial"/>
          <w:color w:val="000000"/>
          <w:sz w:val="24"/>
          <w:szCs w:val="24"/>
        </w:rPr>
        <w:t>Контрольные мероприятия, указанные в подпунктах 1 – 4 пункта 3.1 настоящего Положения, проводятся в форме внеплановых мероприятий.</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 xml:space="preserve">3.4. </w:t>
      </w:r>
      <w:proofErr w:type="gramStart"/>
      <w:r w:rsidRPr="003A4C8D">
        <w:rPr>
          <w:rFonts w:ascii="Arial" w:hAnsi="Arial" w:cs="Arial"/>
          <w:color w:val="000000"/>
          <w:sz w:val="24"/>
          <w:szCs w:val="24"/>
        </w:rPr>
        <w:t>Контрольные мероприятий проводятся в соответствии с основаниями, предусмотренными статьей 57 Федерального закона от 31.07.2020 № 248-ФЗ «О государственном контроле (надзоре) и муниципальном контроле в Российской Федерации»</w:t>
      </w:r>
      <w:proofErr w:type="gramEnd"/>
    </w:p>
    <w:bookmarkEnd w:id="4"/>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3.5. Индикаторы риска нарушения обязательных требований указаны в приложении № 1 к настоящему Положению.</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Перечень индикаторов риска нарушения обязательных требований размещается на официальном сайте администрации</w:t>
      </w:r>
      <w:r w:rsidRPr="003A4C8D">
        <w:rPr>
          <w:rFonts w:ascii="Arial" w:hAnsi="Arial" w:cs="Arial"/>
          <w:sz w:val="24"/>
          <w:szCs w:val="24"/>
        </w:rPr>
        <w:t xml:space="preserve"> </w:t>
      </w:r>
      <w:r w:rsidRPr="003A4C8D">
        <w:rPr>
          <w:rFonts w:ascii="Arial" w:hAnsi="Arial" w:cs="Arial"/>
          <w:color w:val="000000"/>
          <w:sz w:val="24"/>
          <w:szCs w:val="24"/>
        </w:rPr>
        <w:t>в специальном разделе, посвященном контрольной деятельности.</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3.6. Контрольные мероприятия, проводимые при взаимодействии с контролируемым лицом, проводятся на основании решения администрации о проведении контрольного мероприятия.</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 xml:space="preserve">3.7. </w:t>
      </w:r>
      <w:proofErr w:type="gramStart"/>
      <w:r w:rsidR="005C6D14" w:rsidRPr="003A4C8D">
        <w:rPr>
          <w:rFonts w:ascii="Arial" w:hAnsi="Arial" w:cs="Arial"/>
          <w:color w:val="000000"/>
          <w:sz w:val="24"/>
          <w:szCs w:val="24"/>
        </w:rPr>
        <w:t>В случае принятия решения администрации о проведении контрольного мероприятия при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 осуществлять муниципальный жилищный контроль, о проведении контрольного мероприятия</w:t>
      </w:r>
      <w:proofErr w:type="gramEnd"/>
    </w:p>
    <w:p w:rsidR="004637D0" w:rsidRPr="003A4C8D" w:rsidRDefault="004637D0" w:rsidP="000E4774">
      <w:pPr>
        <w:pStyle w:val="ConsPlusNormal"/>
        <w:ind w:firstLine="709"/>
        <w:jc w:val="both"/>
        <w:rPr>
          <w:rFonts w:ascii="Arial" w:hAnsi="Arial" w:cs="Arial"/>
          <w:i/>
          <w:iCs/>
          <w:color w:val="000000"/>
          <w:sz w:val="24"/>
          <w:szCs w:val="24"/>
        </w:rPr>
      </w:pPr>
      <w:r w:rsidRPr="003A4C8D">
        <w:rPr>
          <w:rFonts w:ascii="Arial" w:hAnsi="Arial" w:cs="Arial"/>
          <w:color w:val="000000"/>
          <w:sz w:val="24"/>
          <w:szCs w:val="24"/>
        </w:rPr>
        <w:t xml:space="preserve">3.8. </w:t>
      </w:r>
      <w:proofErr w:type="gramStart"/>
      <w:r w:rsidRPr="003A4C8D">
        <w:rPr>
          <w:rFonts w:ascii="Arial" w:hAnsi="Arial" w:cs="Arial"/>
          <w:color w:val="000000"/>
          <w:sz w:val="24"/>
          <w:szCs w:val="24"/>
        </w:rPr>
        <w:t xml:space="preserve">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жилищный контроль, на основании задания главы (заместителя главы) </w:t>
      </w:r>
      <w:r w:rsidR="003A4C8D" w:rsidRPr="003A4C8D">
        <w:rPr>
          <w:rFonts w:ascii="Arial" w:hAnsi="Arial" w:cs="Arial"/>
          <w:bCs/>
          <w:color w:val="000000"/>
          <w:sz w:val="24"/>
          <w:szCs w:val="24"/>
        </w:rPr>
        <w:t>Вишневского</w:t>
      </w:r>
      <w:r w:rsidR="00297E60" w:rsidRPr="003A4C8D">
        <w:rPr>
          <w:rFonts w:ascii="Arial" w:hAnsi="Arial" w:cs="Arial"/>
          <w:bCs/>
          <w:color w:val="000000"/>
          <w:sz w:val="24"/>
          <w:szCs w:val="24"/>
        </w:rPr>
        <w:t xml:space="preserve"> сельсовета</w:t>
      </w:r>
      <w:r w:rsidR="005C6D14" w:rsidRPr="003A4C8D">
        <w:rPr>
          <w:rFonts w:ascii="Arial" w:hAnsi="Arial" w:cs="Arial"/>
          <w:bCs/>
          <w:color w:val="000000"/>
          <w:sz w:val="24"/>
          <w:szCs w:val="24"/>
        </w:rPr>
        <w:t xml:space="preserve"> Купинского  </w:t>
      </w:r>
      <w:r w:rsidRPr="003A4C8D">
        <w:rPr>
          <w:rFonts w:ascii="Arial" w:hAnsi="Arial" w:cs="Arial"/>
          <w:color w:val="000000"/>
          <w:sz w:val="24"/>
          <w:szCs w:val="24"/>
        </w:rPr>
        <w:t xml:space="preserve">района Новосибирской области, </w:t>
      </w:r>
      <w:r w:rsidRPr="003A4C8D">
        <w:rPr>
          <w:rFonts w:ascii="Arial" w:hAnsi="Arial" w:cs="Arial"/>
          <w:color w:val="000000"/>
          <w:sz w:val="24"/>
          <w:szCs w:val="24"/>
          <w:shd w:val="clear" w:color="auto" w:fill="FFFFFF"/>
        </w:rPr>
        <w:t>задания, содержащегося в планах работы администрации, в том числе в случаях, установленных</w:t>
      </w:r>
      <w:r w:rsidRPr="003A4C8D">
        <w:rPr>
          <w:rFonts w:ascii="Arial" w:hAnsi="Arial" w:cs="Arial"/>
          <w:color w:val="000000"/>
          <w:sz w:val="24"/>
          <w:szCs w:val="24"/>
        </w:rPr>
        <w:t xml:space="preserve"> Федеральным </w:t>
      </w:r>
      <w:hyperlink r:id="rId9" w:history="1">
        <w:r w:rsidRPr="003A4C8D">
          <w:rPr>
            <w:rStyle w:val="a3"/>
            <w:rFonts w:ascii="Arial" w:eastAsia="Arial Unicode MS" w:hAnsi="Arial" w:cs="Arial"/>
            <w:color w:val="000000"/>
            <w:sz w:val="24"/>
            <w:szCs w:val="24"/>
          </w:rPr>
          <w:t>законом</w:t>
        </w:r>
      </w:hyperlink>
      <w:r w:rsidRPr="003A4C8D">
        <w:rPr>
          <w:rFonts w:ascii="Arial" w:hAnsi="Arial" w:cs="Arial"/>
          <w:color w:val="000000"/>
          <w:sz w:val="24"/>
          <w:szCs w:val="24"/>
        </w:rPr>
        <w:t xml:space="preserve"> от 31.07.2020 № 248-ФЗ «О государственном контроле (надзоре) и муниципальном контроле в Российской Федерации».</w:t>
      </w:r>
      <w:proofErr w:type="gramEnd"/>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 xml:space="preserve">3.9.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жилищный контроль, в соответствии с Федеральным </w:t>
      </w:r>
      <w:hyperlink r:id="rId10" w:history="1">
        <w:r w:rsidRPr="003A4C8D">
          <w:rPr>
            <w:rStyle w:val="a3"/>
            <w:rFonts w:ascii="Arial" w:eastAsia="Arial Unicode MS" w:hAnsi="Arial" w:cs="Arial"/>
            <w:color w:val="000000"/>
            <w:sz w:val="24"/>
            <w:szCs w:val="24"/>
          </w:rPr>
          <w:t>законом</w:t>
        </w:r>
      </w:hyperlink>
      <w:r w:rsidRPr="003A4C8D">
        <w:rPr>
          <w:rFonts w:ascii="Arial" w:hAnsi="Arial" w:cs="Arial"/>
          <w:color w:val="000000"/>
          <w:sz w:val="24"/>
          <w:szCs w:val="24"/>
        </w:rPr>
        <w:t xml:space="preserve"> от 31.07.2020 № 248-ФЗ «О государственном контроле (надзоре) и муниципальном контроле в Российской Федерации», Жилищным кодексом Российской Федерации.</w:t>
      </w:r>
    </w:p>
    <w:p w:rsidR="004637D0" w:rsidRPr="003A4C8D" w:rsidRDefault="004637D0" w:rsidP="000E4774">
      <w:pPr>
        <w:ind w:firstLine="709"/>
        <w:jc w:val="both"/>
        <w:rPr>
          <w:rFonts w:ascii="Arial" w:hAnsi="Arial" w:cs="Arial"/>
          <w:color w:val="000000"/>
          <w:sz w:val="24"/>
          <w:szCs w:val="24"/>
        </w:rPr>
      </w:pPr>
      <w:r w:rsidRPr="003A4C8D">
        <w:rPr>
          <w:rFonts w:ascii="Arial" w:hAnsi="Arial" w:cs="Arial"/>
          <w:color w:val="000000"/>
          <w:sz w:val="24"/>
          <w:szCs w:val="24"/>
        </w:rPr>
        <w:t xml:space="preserve">3.10. Администрация при организации и осуществлении муниципального жилищного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w:t>
      </w:r>
      <w:proofErr w:type="gramStart"/>
      <w:r w:rsidRPr="003A4C8D">
        <w:rPr>
          <w:rFonts w:ascii="Arial" w:hAnsi="Arial" w:cs="Arial"/>
          <w:color w:val="000000"/>
          <w:sz w:val="24"/>
          <w:szCs w:val="24"/>
        </w:rPr>
        <w:t xml:space="preserve">Перечень указанных документов и (или) сведений, порядок и сроки их представления установлены утвержденным </w:t>
      </w:r>
      <w:r w:rsidRPr="003A4C8D">
        <w:rPr>
          <w:rFonts w:ascii="Arial" w:hAnsi="Arial" w:cs="Arial"/>
          <w:color w:val="000000"/>
          <w:sz w:val="24"/>
          <w:szCs w:val="24"/>
          <w:shd w:val="clear" w:color="auto" w:fill="FFFFFF"/>
        </w:rPr>
        <w:t>распоряжением Правительства Российской Федерации от 19.04.2016 № 724-р перечнем</w:t>
      </w:r>
      <w:r w:rsidRPr="003A4C8D">
        <w:rPr>
          <w:rFonts w:ascii="Arial" w:hAnsi="Arial" w:cs="Arial"/>
          <w:color w:val="000000"/>
          <w:sz w:val="24"/>
          <w:szCs w:val="24"/>
        </w:rPr>
        <w:t xml:space="preserve"> </w:t>
      </w:r>
      <w:r w:rsidRPr="003A4C8D">
        <w:rPr>
          <w:rFonts w:ascii="Arial" w:hAnsi="Arial" w:cs="Arial"/>
          <w:color w:val="000000"/>
          <w:sz w:val="24"/>
          <w:szCs w:val="24"/>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w:t>
      </w:r>
      <w:proofErr w:type="gramEnd"/>
      <w:r w:rsidRPr="003A4C8D">
        <w:rPr>
          <w:rFonts w:ascii="Arial" w:hAnsi="Arial" w:cs="Arial"/>
          <w:color w:val="000000"/>
          <w:sz w:val="24"/>
          <w:szCs w:val="24"/>
          <w:shd w:val="clear" w:color="auto" w:fill="FFFFFF"/>
        </w:rPr>
        <w:t xml:space="preserve"> </w:t>
      </w:r>
      <w:proofErr w:type="gramStart"/>
      <w:r w:rsidRPr="003A4C8D">
        <w:rPr>
          <w:rFonts w:ascii="Arial" w:hAnsi="Arial" w:cs="Arial"/>
          <w:color w:val="000000"/>
          <w:sz w:val="24"/>
          <w:szCs w:val="24"/>
          <w:shd w:val="clear" w:color="auto" w:fill="FFFFFF"/>
        </w:rPr>
        <w:t>организаций, в распоряжении которых находятся эти документы и (или) информация, а также</w:t>
      </w:r>
      <w:r w:rsidRPr="003A4C8D">
        <w:rPr>
          <w:rFonts w:ascii="Arial" w:hAnsi="Arial" w:cs="Arial"/>
          <w:color w:val="000000"/>
          <w:sz w:val="24"/>
          <w:szCs w:val="24"/>
        </w:rPr>
        <w:t xml:space="preserve"> </w:t>
      </w:r>
      <w:hyperlink r:id="rId11" w:history="1">
        <w:r w:rsidRPr="003A4C8D">
          <w:rPr>
            <w:rStyle w:val="a3"/>
            <w:rFonts w:ascii="Arial" w:eastAsia="Arial Unicode MS" w:hAnsi="Arial" w:cs="Arial"/>
            <w:color w:val="000000"/>
            <w:sz w:val="24"/>
            <w:szCs w:val="24"/>
          </w:rPr>
          <w:t>Правилами</w:t>
        </w:r>
      </w:hyperlink>
      <w:r w:rsidRPr="003A4C8D">
        <w:rPr>
          <w:rFonts w:ascii="Arial" w:hAnsi="Arial" w:cs="Arial"/>
          <w:color w:val="000000"/>
          <w:sz w:val="24"/>
          <w:szCs w:val="24"/>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w:t>
      </w:r>
      <w:proofErr w:type="gramEnd"/>
      <w:r w:rsidRPr="003A4C8D">
        <w:rPr>
          <w:rFonts w:ascii="Arial" w:hAnsi="Arial" w:cs="Arial"/>
          <w:color w:val="000000"/>
          <w:sz w:val="24"/>
          <w:szCs w:val="24"/>
        </w:rPr>
        <w:t xml:space="preserve">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4637D0" w:rsidRPr="003A4C8D" w:rsidRDefault="004637D0" w:rsidP="000E4774">
      <w:pPr>
        <w:pStyle w:val="ConsPlusNormal"/>
        <w:ind w:firstLine="709"/>
        <w:jc w:val="both"/>
        <w:rPr>
          <w:rFonts w:ascii="Arial" w:hAnsi="Arial" w:cs="Arial"/>
          <w:color w:val="000000"/>
          <w:sz w:val="24"/>
          <w:szCs w:val="24"/>
          <w:shd w:val="clear" w:color="auto" w:fill="FFFFFF"/>
        </w:rPr>
      </w:pPr>
      <w:r w:rsidRPr="003A4C8D">
        <w:rPr>
          <w:rFonts w:ascii="Arial" w:hAnsi="Arial" w:cs="Arial"/>
          <w:color w:val="000000"/>
          <w:sz w:val="24"/>
          <w:szCs w:val="24"/>
        </w:rPr>
        <w:t xml:space="preserve">3.11. </w:t>
      </w:r>
      <w:proofErr w:type="gramStart"/>
      <w:r w:rsidRPr="003A4C8D">
        <w:rPr>
          <w:rFonts w:ascii="Arial" w:hAnsi="Arial" w:cs="Arial"/>
          <w:color w:val="000000"/>
          <w:sz w:val="24"/>
          <w:szCs w:val="24"/>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roofErr w:type="gramEnd"/>
    </w:p>
    <w:p w:rsidR="004637D0" w:rsidRPr="003A4C8D" w:rsidRDefault="004637D0" w:rsidP="000E4774">
      <w:pPr>
        <w:ind w:firstLine="709"/>
        <w:jc w:val="both"/>
        <w:rPr>
          <w:rFonts w:ascii="Arial" w:hAnsi="Arial" w:cs="Arial"/>
          <w:color w:val="000000"/>
          <w:sz w:val="24"/>
          <w:szCs w:val="24"/>
          <w:shd w:val="clear" w:color="auto" w:fill="FFFFFF"/>
        </w:rPr>
      </w:pPr>
      <w:r w:rsidRPr="003A4C8D">
        <w:rPr>
          <w:rFonts w:ascii="Arial" w:hAnsi="Arial" w:cs="Arial"/>
          <w:color w:val="000000"/>
          <w:sz w:val="24"/>
          <w:szCs w:val="24"/>
        </w:rPr>
        <w:t xml:space="preserve">1) </w:t>
      </w:r>
      <w:r w:rsidRPr="003A4C8D">
        <w:rPr>
          <w:rFonts w:ascii="Arial" w:hAnsi="Arial" w:cs="Arial"/>
          <w:color w:val="000000"/>
          <w:sz w:val="24"/>
          <w:szCs w:val="24"/>
          <w:shd w:val="clear" w:color="auto" w:fill="FFFFFF"/>
        </w:rPr>
        <w:t xml:space="preserve">отсутствие контролируемого лица либо его представителя не препятствует оценке </w:t>
      </w:r>
      <w:r w:rsidRPr="003A4C8D">
        <w:rPr>
          <w:rFonts w:ascii="Arial" w:hAnsi="Arial" w:cs="Arial"/>
          <w:color w:val="000000"/>
          <w:sz w:val="24"/>
          <w:szCs w:val="24"/>
        </w:rPr>
        <w:t xml:space="preserve">должностным лицом, уполномоченным осуществлять муниципальный жилищный контроль, </w:t>
      </w:r>
      <w:r w:rsidRPr="003A4C8D">
        <w:rPr>
          <w:rFonts w:ascii="Arial" w:hAnsi="Arial" w:cs="Arial"/>
          <w:color w:val="000000"/>
          <w:sz w:val="24"/>
          <w:szCs w:val="24"/>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4637D0" w:rsidRPr="003A4C8D" w:rsidRDefault="004637D0" w:rsidP="000E4774">
      <w:pPr>
        <w:ind w:firstLine="709"/>
        <w:jc w:val="both"/>
        <w:rPr>
          <w:rFonts w:ascii="Arial" w:hAnsi="Arial" w:cs="Arial"/>
          <w:color w:val="000000"/>
          <w:sz w:val="24"/>
          <w:szCs w:val="24"/>
        </w:rPr>
      </w:pPr>
      <w:r w:rsidRPr="003A4C8D">
        <w:rPr>
          <w:rFonts w:ascii="Arial" w:hAnsi="Arial" w:cs="Arial"/>
          <w:color w:val="000000"/>
          <w:sz w:val="24"/>
          <w:szCs w:val="24"/>
          <w:shd w:val="clear" w:color="auto" w:fill="FFFFFF"/>
        </w:rPr>
        <w:t xml:space="preserve">2) отсутствие признаков </w:t>
      </w:r>
      <w:r w:rsidRPr="003A4C8D">
        <w:rPr>
          <w:rFonts w:ascii="Arial" w:hAnsi="Arial" w:cs="Arial"/>
          <w:color w:val="000000"/>
          <w:sz w:val="24"/>
          <w:szCs w:val="24"/>
        </w:rPr>
        <w:t>явной непосредственной угрозы причинения или фактического причинения вреда (ущерба) охраняемым законом ценностям;</w:t>
      </w:r>
    </w:p>
    <w:p w:rsidR="004637D0" w:rsidRPr="003A4C8D" w:rsidRDefault="004637D0" w:rsidP="000E4774">
      <w:pPr>
        <w:ind w:firstLine="709"/>
        <w:jc w:val="both"/>
        <w:rPr>
          <w:rFonts w:ascii="Arial" w:hAnsi="Arial" w:cs="Arial"/>
          <w:color w:val="000000"/>
          <w:sz w:val="24"/>
          <w:szCs w:val="24"/>
        </w:rPr>
      </w:pPr>
      <w:r w:rsidRPr="003A4C8D">
        <w:rPr>
          <w:rFonts w:ascii="Arial" w:hAnsi="Arial" w:cs="Arial"/>
          <w:color w:val="000000"/>
          <w:sz w:val="24"/>
          <w:szCs w:val="24"/>
        </w:rPr>
        <w:t>3) имеются уважительные причины для отсутствия контролируемого лица (болезнь</w:t>
      </w:r>
      <w:r w:rsidRPr="003A4C8D">
        <w:rPr>
          <w:rFonts w:ascii="Arial" w:hAnsi="Arial" w:cs="Arial"/>
          <w:color w:val="000000"/>
          <w:sz w:val="24"/>
          <w:szCs w:val="24"/>
          <w:shd w:val="clear" w:color="auto" w:fill="FFFFFF"/>
        </w:rPr>
        <w:t xml:space="preserve"> контролируемого лица</w:t>
      </w:r>
      <w:r w:rsidRPr="003A4C8D">
        <w:rPr>
          <w:rFonts w:ascii="Arial" w:hAnsi="Arial" w:cs="Arial"/>
          <w:color w:val="000000"/>
          <w:sz w:val="24"/>
          <w:szCs w:val="24"/>
        </w:rPr>
        <w:t>, его командировка и т.п.) при проведении</w:t>
      </w:r>
      <w:r w:rsidRPr="003A4C8D">
        <w:rPr>
          <w:rFonts w:ascii="Arial" w:hAnsi="Arial" w:cs="Arial"/>
          <w:color w:val="000000"/>
          <w:sz w:val="24"/>
          <w:szCs w:val="24"/>
          <w:shd w:val="clear" w:color="auto" w:fill="FFFFFF"/>
        </w:rPr>
        <w:t xml:space="preserve"> контрольного мероприятия</w:t>
      </w:r>
      <w:r w:rsidRPr="003A4C8D">
        <w:rPr>
          <w:rFonts w:ascii="Arial" w:hAnsi="Arial" w:cs="Arial"/>
          <w:color w:val="000000"/>
          <w:sz w:val="24"/>
          <w:szCs w:val="24"/>
        </w:rPr>
        <w:t>.</w:t>
      </w:r>
    </w:p>
    <w:p w:rsidR="004637D0" w:rsidRPr="003A4C8D" w:rsidRDefault="004637D0" w:rsidP="000E4774">
      <w:pPr>
        <w:pStyle w:val="s1"/>
        <w:spacing w:before="0" w:beforeAutospacing="0" w:after="0" w:afterAutospacing="0"/>
        <w:ind w:firstLine="709"/>
        <w:rPr>
          <w:rFonts w:ascii="Arial" w:hAnsi="Arial" w:cs="Arial"/>
          <w:color w:val="000000"/>
        </w:rPr>
      </w:pPr>
      <w:r w:rsidRPr="003A4C8D">
        <w:rPr>
          <w:rFonts w:ascii="Arial" w:hAnsi="Arial" w:cs="Arial"/>
          <w:color w:val="000000"/>
        </w:rPr>
        <w:t xml:space="preserve">3.12. Срок проведения выездной проверки не может превышать 10 рабочих дней. </w:t>
      </w:r>
    </w:p>
    <w:p w:rsidR="004637D0" w:rsidRPr="003A4C8D" w:rsidRDefault="004637D0" w:rsidP="000E4774">
      <w:pPr>
        <w:pStyle w:val="s1"/>
        <w:spacing w:before="0" w:beforeAutospacing="0" w:after="0" w:afterAutospacing="0"/>
        <w:ind w:firstLine="709"/>
        <w:jc w:val="both"/>
        <w:rPr>
          <w:rFonts w:ascii="Arial" w:hAnsi="Arial" w:cs="Arial"/>
          <w:color w:val="000000"/>
        </w:rPr>
      </w:pPr>
      <w:r w:rsidRPr="003A4C8D">
        <w:rPr>
          <w:rFonts w:ascii="Arial" w:hAnsi="Arial" w:cs="Arial"/>
          <w:color w:val="000000"/>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3A4C8D">
        <w:rPr>
          <w:rFonts w:ascii="Arial" w:hAnsi="Arial" w:cs="Arial"/>
          <w:color w:val="000000"/>
        </w:rPr>
        <w:t>микропредприятия</w:t>
      </w:r>
      <w:proofErr w:type="spellEnd"/>
      <w:r w:rsidRPr="003A4C8D">
        <w:rPr>
          <w:rFonts w:ascii="Arial" w:hAnsi="Arial" w:cs="Arial"/>
          <w:color w:val="000000"/>
        </w:rPr>
        <w:t>.</w:t>
      </w:r>
    </w:p>
    <w:p w:rsidR="004637D0" w:rsidRPr="003A4C8D" w:rsidRDefault="004637D0" w:rsidP="000E4774">
      <w:pPr>
        <w:pStyle w:val="s1"/>
        <w:spacing w:before="0" w:beforeAutospacing="0" w:after="0" w:afterAutospacing="0"/>
        <w:ind w:firstLine="709"/>
        <w:jc w:val="both"/>
        <w:rPr>
          <w:rFonts w:ascii="Arial" w:hAnsi="Arial" w:cs="Arial"/>
          <w:color w:val="000000"/>
        </w:rPr>
      </w:pPr>
      <w:r w:rsidRPr="003A4C8D">
        <w:rPr>
          <w:rFonts w:ascii="Arial" w:hAnsi="Arial" w:cs="Arial"/>
          <w:color w:val="000000"/>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3.13. Во всех случаях проведения контрольных мероприятий для фиксации должностными лицами, уполномоченными осуществлять муниципальный жилищный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проводимые должностными лицами, уполномоченными на проведение контрольного мероприятия. Информация о проведении фотосъемки, аудио- и видеозаписи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 xml:space="preserve">3.14. </w:t>
      </w:r>
      <w:proofErr w:type="gramStart"/>
      <w:r w:rsidRPr="003A4C8D">
        <w:rPr>
          <w:rFonts w:ascii="Arial" w:hAnsi="Arial" w:cs="Arial"/>
          <w:color w:val="000000"/>
          <w:sz w:val="24"/>
          <w:szCs w:val="24"/>
        </w:rPr>
        <w:t xml:space="preserve">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2" w:history="1">
        <w:r w:rsidRPr="003A4C8D">
          <w:rPr>
            <w:rStyle w:val="a3"/>
            <w:rFonts w:ascii="Arial" w:eastAsia="Arial Unicode MS" w:hAnsi="Arial" w:cs="Arial"/>
            <w:color w:val="000000"/>
            <w:sz w:val="24"/>
            <w:szCs w:val="24"/>
          </w:rPr>
          <w:t>частью 2 статьи 90</w:t>
        </w:r>
      </w:hyperlink>
      <w:r w:rsidRPr="003A4C8D">
        <w:rPr>
          <w:rFonts w:ascii="Arial" w:hAnsi="Arial" w:cs="Arial"/>
          <w:color w:val="000000"/>
          <w:sz w:val="24"/>
          <w:szCs w:val="24"/>
        </w:rPr>
        <w:t xml:space="preserve"> Федерального закона от 31.07.2020 № 248-ФЗ «О государственном контроле (надзоре) и</w:t>
      </w:r>
      <w:proofErr w:type="gramEnd"/>
      <w:r w:rsidRPr="003A4C8D">
        <w:rPr>
          <w:rFonts w:ascii="Arial" w:hAnsi="Arial" w:cs="Arial"/>
          <w:color w:val="000000"/>
          <w:sz w:val="24"/>
          <w:szCs w:val="24"/>
        </w:rPr>
        <w:t xml:space="preserve"> муниципальном </w:t>
      </w:r>
      <w:proofErr w:type="gramStart"/>
      <w:r w:rsidRPr="003A4C8D">
        <w:rPr>
          <w:rFonts w:ascii="Arial" w:hAnsi="Arial" w:cs="Arial"/>
          <w:color w:val="000000"/>
          <w:sz w:val="24"/>
          <w:szCs w:val="24"/>
        </w:rPr>
        <w:t>контроле</w:t>
      </w:r>
      <w:proofErr w:type="gramEnd"/>
      <w:r w:rsidRPr="003A4C8D">
        <w:rPr>
          <w:rFonts w:ascii="Arial" w:hAnsi="Arial" w:cs="Arial"/>
          <w:color w:val="000000"/>
          <w:sz w:val="24"/>
          <w:szCs w:val="24"/>
        </w:rPr>
        <w:t xml:space="preserve"> в Российской Федерации».</w:t>
      </w:r>
    </w:p>
    <w:p w:rsidR="005C6D14" w:rsidRPr="003A4C8D" w:rsidRDefault="005C6D14" w:rsidP="000E4774">
      <w:pPr>
        <w:widowControl w:val="0"/>
        <w:ind w:firstLine="709"/>
        <w:jc w:val="both"/>
        <w:rPr>
          <w:rFonts w:ascii="Arial" w:hAnsi="Arial" w:cs="Arial"/>
          <w:color w:val="000000"/>
          <w:sz w:val="24"/>
          <w:szCs w:val="24"/>
        </w:rPr>
      </w:pPr>
      <w:r w:rsidRPr="003A4C8D">
        <w:rPr>
          <w:rFonts w:ascii="Arial" w:hAnsi="Arial" w:cs="Arial"/>
          <w:color w:val="000000"/>
          <w:sz w:val="24"/>
          <w:szCs w:val="24"/>
          <w:lang w:eastAsia="zh-CN"/>
        </w:rPr>
        <w:t>По окончании проведения контрольного мероприятия, составляется акт контрольного мероприятия.</w:t>
      </w:r>
      <w:r w:rsidRPr="003A4C8D">
        <w:rPr>
          <w:rFonts w:ascii="Arial" w:hAnsi="Arial" w:cs="Arial"/>
          <w:color w:val="000000"/>
          <w:sz w:val="24"/>
          <w:szCs w:val="24"/>
        </w:rPr>
        <w:t xml:space="preserve"> Акт контрольного мероприятия, не предусматривающего взаимодействие с контролируемым лицом, составляется в случае выявления нарушений обязательных требований.</w:t>
      </w:r>
    </w:p>
    <w:p w:rsidR="005C6D14" w:rsidRPr="003A4C8D" w:rsidRDefault="005C6D14" w:rsidP="000E4774">
      <w:pPr>
        <w:suppressAutoHyphens/>
        <w:autoSpaceDE w:val="0"/>
        <w:ind w:firstLine="709"/>
        <w:jc w:val="both"/>
        <w:rPr>
          <w:rFonts w:ascii="Arial" w:hAnsi="Arial" w:cs="Arial"/>
          <w:color w:val="000000"/>
          <w:sz w:val="24"/>
          <w:szCs w:val="24"/>
          <w:lang w:eastAsia="zh-CN"/>
        </w:rPr>
      </w:pPr>
      <w:r w:rsidRPr="003A4C8D">
        <w:rPr>
          <w:rFonts w:ascii="Arial" w:hAnsi="Arial" w:cs="Arial"/>
          <w:color w:val="000000"/>
          <w:sz w:val="24"/>
          <w:szCs w:val="24"/>
          <w:lang w:eastAsia="zh-CN"/>
        </w:rPr>
        <w:t>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5C6D14" w:rsidRPr="003A4C8D" w:rsidRDefault="005C6D14" w:rsidP="000E4774">
      <w:pPr>
        <w:ind w:firstLine="709"/>
        <w:jc w:val="both"/>
        <w:rPr>
          <w:rFonts w:ascii="Arial" w:hAnsi="Arial" w:cs="Arial"/>
          <w:color w:val="000000"/>
          <w:sz w:val="24"/>
          <w:szCs w:val="24"/>
        </w:rPr>
      </w:pPr>
      <w:r w:rsidRPr="003A4C8D">
        <w:rPr>
          <w:rFonts w:ascii="Arial" w:hAnsi="Arial" w:cs="Arial"/>
          <w:color w:val="000000"/>
          <w:sz w:val="24"/>
          <w:szCs w:val="24"/>
        </w:rPr>
        <w:t>Оформление акта производится на месте проведения контрольного мероприятия в день окончания проведения такого мероприятия,</w:t>
      </w:r>
      <w:r w:rsidRPr="003A4C8D">
        <w:rPr>
          <w:rFonts w:ascii="Arial" w:hAnsi="Arial" w:cs="Arial"/>
          <w:color w:val="000000"/>
          <w:sz w:val="24"/>
          <w:szCs w:val="24"/>
          <w:shd w:val="clear" w:color="auto" w:fill="FFFFFF"/>
        </w:rPr>
        <w:t xml:space="preserve"> если иной порядок оформления акта не установлен Правительством Российской Федерации</w:t>
      </w:r>
      <w:r w:rsidRPr="003A4C8D">
        <w:rPr>
          <w:rFonts w:ascii="Arial" w:hAnsi="Arial" w:cs="Arial"/>
          <w:color w:val="000000"/>
          <w:sz w:val="24"/>
          <w:szCs w:val="24"/>
        </w:rPr>
        <w:t>.</w:t>
      </w:r>
    </w:p>
    <w:p w:rsidR="005C6D14" w:rsidRPr="003A4C8D" w:rsidRDefault="005C6D14" w:rsidP="000E4774">
      <w:pPr>
        <w:widowControl w:val="0"/>
        <w:ind w:firstLine="709"/>
        <w:jc w:val="both"/>
        <w:rPr>
          <w:rFonts w:ascii="Arial" w:hAnsi="Arial" w:cs="Arial"/>
          <w:color w:val="000000"/>
          <w:sz w:val="24"/>
          <w:szCs w:val="24"/>
        </w:rPr>
      </w:pPr>
      <w:r w:rsidRPr="003A4C8D">
        <w:rPr>
          <w:rFonts w:ascii="Arial" w:hAnsi="Arial" w:cs="Arial"/>
          <w:color w:val="000000"/>
          <w:sz w:val="24"/>
          <w:szCs w:val="24"/>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roofErr w:type="gramStart"/>
      <w:r w:rsidRPr="003A4C8D">
        <w:rPr>
          <w:rFonts w:ascii="Arial" w:hAnsi="Arial" w:cs="Arial"/>
          <w:color w:val="000000"/>
          <w:sz w:val="24"/>
          <w:szCs w:val="24"/>
        </w:rPr>
        <w:t>.»</w:t>
      </w:r>
      <w:proofErr w:type="gramEnd"/>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3.16. Информация о контрольных мероприятиях размещается в Едином реестре контрольных (надзорных) мероприятий.</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 xml:space="preserve">3.17. </w:t>
      </w:r>
      <w:proofErr w:type="gramStart"/>
      <w:r w:rsidRPr="003A4C8D">
        <w:rPr>
          <w:rFonts w:ascii="Arial" w:hAnsi="Arial" w:cs="Arial"/>
          <w:color w:val="000000"/>
          <w:sz w:val="24"/>
          <w:szCs w:val="24"/>
        </w:rPr>
        <w:t xml:space="preserve">Информирование контролируемых лиц о совершаемых должностными лицами, уполномоченными осуществлять муниципальный жилищный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3A4C8D">
        <w:rPr>
          <w:rFonts w:ascii="Arial" w:hAnsi="Arial" w:cs="Arial"/>
          <w:color w:val="000000"/>
          <w:sz w:val="24"/>
          <w:szCs w:val="24"/>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w:t>
      </w:r>
      <w:proofErr w:type="gramEnd"/>
      <w:r w:rsidRPr="003A4C8D">
        <w:rPr>
          <w:rFonts w:ascii="Arial" w:hAnsi="Arial" w:cs="Arial"/>
          <w:color w:val="000000"/>
          <w:sz w:val="24"/>
          <w:szCs w:val="24"/>
          <w:shd w:val="clear" w:color="auto" w:fill="FFFFFF"/>
        </w:rPr>
        <w:t xml:space="preserve"> форме, в том числе через федеральную государственную информационную систему «</w:t>
      </w:r>
      <w:r w:rsidRPr="003A4C8D">
        <w:rPr>
          <w:rFonts w:ascii="Arial" w:hAnsi="Arial" w:cs="Arial"/>
          <w:color w:val="000000"/>
          <w:sz w:val="24"/>
          <w:szCs w:val="24"/>
        </w:rPr>
        <w:t>Единый портал</w:t>
      </w:r>
      <w:r w:rsidRPr="003A4C8D">
        <w:rPr>
          <w:rFonts w:ascii="Arial" w:hAnsi="Arial" w:cs="Arial"/>
          <w:color w:val="000000"/>
          <w:sz w:val="24"/>
          <w:szCs w:val="24"/>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4637D0" w:rsidRPr="003A4C8D" w:rsidRDefault="004637D0" w:rsidP="000E4774">
      <w:pPr>
        <w:pStyle w:val="ConsPlusNormal"/>
        <w:ind w:firstLine="709"/>
        <w:jc w:val="both"/>
        <w:rPr>
          <w:rFonts w:ascii="Arial" w:hAnsi="Arial" w:cs="Arial"/>
          <w:color w:val="000000"/>
          <w:sz w:val="24"/>
          <w:szCs w:val="24"/>
        </w:rPr>
      </w:pPr>
      <w:proofErr w:type="gramStart"/>
      <w:r w:rsidRPr="003A4C8D">
        <w:rPr>
          <w:rFonts w:ascii="Arial" w:hAnsi="Arial" w:cs="Arial"/>
          <w:color w:val="000000"/>
          <w:sz w:val="24"/>
          <w:szCs w:val="24"/>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жилищный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3A4C8D">
        <w:rPr>
          <w:rFonts w:ascii="Arial" w:hAnsi="Arial" w:cs="Arial"/>
          <w:color w:val="000000"/>
          <w:sz w:val="24"/>
          <w:szCs w:val="24"/>
          <w:shd w:val="clear" w:color="auto" w:fill="FFFFFF"/>
        </w:rPr>
        <w:t xml:space="preserve"> документы</w:t>
      </w:r>
      <w:proofErr w:type="gramEnd"/>
      <w:r w:rsidRPr="003A4C8D">
        <w:rPr>
          <w:rFonts w:ascii="Arial" w:hAnsi="Arial" w:cs="Arial"/>
          <w:color w:val="000000"/>
          <w:sz w:val="24"/>
          <w:szCs w:val="24"/>
          <w:shd w:val="clear" w:color="auto" w:fill="FFFFFF"/>
        </w:rPr>
        <w:t xml:space="preserve"> в электронном виде через единый портал государственных и муниципальных услуг (в случае, если лицо не имеет учетной записи в единой системе идентификац</w:t>
      </w:r>
      <w:proofErr w:type="gramStart"/>
      <w:r w:rsidRPr="003A4C8D">
        <w:rPr>
          <w:rFonts w:ascii="Arial" w:hAnsi="Arial" w:cs="Arial"/>
          <w:color w:val="000000"/>
          <w:sz w:val="24"/>
          <w:szCs w:val="24"/>
          <w:shd w:val="clear" w:color="auto" w:fill="FFFFFF"/>
        </w:rPr>
        <w:t>ии и ау</w:t>
      </w:r>
      <w:proofErr w:type="gramEnd"/>
      <w:r w:rsidRPr="003A4C8D">
        <w:rPr>
          <w:rFonts w:ascii="Arial" w:hAnsi="Arial" w:cs="Arial"/>
          <w:color w:val="000000"/>
          <w:sz w:val="24"/>
          <w:szCs w:val="24"/>
          <w:shd w:val="clear" w:color="auto" w:fill="FFFFFF"/>
        </w:rPr>
        <w:t>тентификации либо если оно не завершило прохождение процедуры регистрации в единой системе идентификации и аутентификации).</w:t>
      </w:r>
      <w:r w:rsidRPr="003A4C8D">
        <w:rPr>
          <w:rFonts w:ascii="Arial" w:hAnsi="Arial" w:cs="Arial"/>
          <w:color w:val="000000"/>
          <w:sz w:val="24"/>
          <w:szCs w:val="24"/>
        </w:rPr>
        <w:t xml:space="preserve"> Указанный гражданин вправе направлять администрации документы на бумажном носителе.</w:t>
      </w:r>
    </w:p>
    <w:p w:rsidR="004637D0" w:rsidRPr="003A4C8D" w:rsidRDefault="005C6D14"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До 31 декабря 2025 года</w:t>
      </w:r>
      <w:r w:rsidRPr="003A4C8D">
        <w:rPr>
          <w:rStyle w:val="a4"/>
          <w:rFonts w:ascii="Arial" w:hAnsi="Arial" w:cs="Arial"/>
          <w:sz w:val="24"/>
          <w:szCs w:val="24"/>
        </w:rPr>
        <w:t xml:space="preserve"> ин</w:t>
      </w:r>
      <w:r w:rsidR="004637D0" w:rsidRPr="003A4C8D">
        <w:rPr>
          <w:rFonts w:ascii="Arial" w:hAnsi="Arial" w:cs="Arial"/>
          <w:color w:val="000000"/>
          <w:sz w:val="24"/>
          <w:szCs w:val="24"/>
        </w:rPr>
        <w:t xml:space="preserve">формирование контролируемого лица о совершаемых должностными лицами, уполномоченными осуществлять муниципальный жилищный контроль, действиях и принимаемых решениях, направление документов и сведений контролируемому лицу администрацией могут </w:t>
      </w:r>
      <w:proofErr w:type="gramStart"/>
      <w:r w:rsidR="004637D0" w:rsidRPr="003A4C8D">
        <w:rPr>
          <w:rFonts w:ascii="Arial" w:hAnsi="Arial" w:cs="Arial"/>
          <w:color w:val="000000"/>
          <w:sz w:val="24"/>
          <w:szCs w:val="24"/>
        </w:rPr>
        <w:t>осуществляться</w:t>
      </w:r>
      <w:proofErr w:type="gramEnd"/>
      <w:r w:rsidR="004637D0" w:rsidRPr="003A4C8D">
        <w:rPr>
          <w:rFonts w:ascii="Arial" w:hAnsi="Arial" w:cs="Arial"/>
          <w:color w:val="000000"/>
          <w:sz w:val="24"/>
          <w:szCs w:val="24"/>
        </w:rPr>
        <w:t xml:space="preserve">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 xml:space="preserve">3.18.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3A4C8D">
        <w:rPr>
          <w:rFonts w:ascii="Arial" w:hAnsi="Arial" w:cs="Arial"/>
          <w:color w:val="000000"/>
          <w:sz w:val="24"/>
          <w:szCs w:val="24"/>
          <w:shd w:val="clear" w:color="auto" w:fill="FFFFFF"/>
        </w:rPr>
        <w:t xml:space="preserve">Федерального закона </w:t>
      </w:r>
      <w:r w:rsidRPr="003A4C8D">
        <w:rPr>
          <w:rFonts w:ascii="Arial" w:hAnsi="Arial" w:cs="Arial"/>
          <w:color w:val="000000"/>
          <w:sz w:val="24"/>
          <w:szCs w:val="24"/>
        </w:rPr>
        <w:t>от 31.07.2020 № 248-ФЗ «О государственном контроле (надзоре) и муниципальном контроле в Российской Федерации» и разделом 4 настоящего Положения.</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3.19.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жилищный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3.20.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жилищный контроль) в пределах полномочий, предусмотренных законодательством Российской Федерации, обязана:</w:t>
      </w:r>
    </w:p>
    <w:p w:rsidR="005C6D14" w:rsidRPr="003A4C8D" w:rsidRDefault="005C6D14" w:rsidP="000E4774">
      <w:pPr>
        <w:pStyle w:val="ConsPlusNormal"/>
        <w:ind w:firstLine="709"/>
        <w:jc w:val="both"/>
        <w:rPr>
          <w:rFonts w:ascii="Arial" w:hAnsi="Arial" w:cs="Arial"/>
          <w:sz w:val="24"/>
          <w:szCs w:val="24"/>
        </w:rPr>
      </w:pPr>
      <w:r w:rsidRPr="003A4C8D">
        <w:rPr>
          <w:rFonts w:ascii="Arial" w:hAnsi="Arial" w:cs="Arial"/>
          <w:color w:val="000000"/>
          <w:sz w:val="24"/>
          <w:szCs w:val="24"/>
        </w:rPr>
        <w:t xml:space="preserve">1. выдать после оформления акта контрольного мероприятия контролируемому лицу предписание об устранении выявленных нарушений обязательный требований с указанием разумных сроков их </w:t>
      </w:r>
      <w:proofErr w:type="gramStart"/>
      <w:r w:rsidRPr="003A4C8D">
        <w:rPr>
          <w:rFonts w:ascii="Arial" w:hAnsi="Arial" w:cs="Arial"/>
          <w:color w:val="000000"/>
          <w:sz w:val="24"/>
          <w:szCs w:val="24"/>
        </w:rPr>
        <w:t>устранения</w:t>
      </w:r>
      <w:proofErr w:type="gramEnd"/>
      <w:r w:rsidRPr="003A4C8D">
        <w:rPr>
          <w:rFonts w:ascii="Arial" w:hAnsi="Arial" w:cs="Arial"/>
          <w:color w:val="000000"/>
          <w:sz w:val="24"/>
          <w:szCs w:val="24"/>
        </w:rPr>
        <w:t xml:space="preserve"> </w:t>
      </w:r>
      <w:r w:rsidRPr="003A4C8D">
        <w:rPr>
          <w:rFonts w:ascii="Arial" w:hAnsi="Arial" w:cs="Arial"/>
          <w:sz w:val="24"/>
          <w:szCs w:val="24"/>
        </w:rPr>
        <w:t>а также других мероприятий, предусмотренных федеральным законом о виде контроля</w:t>
      </w:r>
      <w:r w:rsidRPr="003A4C8D">
        <w:rPr>
          <w:rFonts w:ascii="Arial" w:hAnsi="Arial" w:cs="Arial"/>
          <w:color w:val="000000"/>
          <w:sz w:val="24"/>
          <w:szCs w:val="24"/>
        </w:rPr>
        <w:t>;</w:t>
      </w:r>
    </w:p>
    <w:p w:rsidR="004637D0" w:rsidRPr="003A4C8D" w:rsidRDefault="004637D0" w:rsidP="000E4774">
      <w:pPr>
        <w:pStyle w:val="ConsPlusNormal"/>
        <w:ind w:firstLine="709"/>
        <w:jc w:val="both"/>
        <w:rPr>
          <w:rFonts w:ascii="Arial" w:hAnsi="Arial" w:cs="Arial"/>
          <w:color w:val="000000"/>
          <w:sz w:val="24"/>
          <w:szCs w:val="24"/>
        </w:rPr>
      </w:pPr>
      <w:bookmarkStart w:id="5" w:name="Par318"/>
      <w:bookmarkEnd w:id="5"/>
      <w:proofErr w:type="gramStart"/>
      <w:r w:rsidRPr="003A4C8D">
        <w:rPr>
          <w:rFonts w:ascii="Arial" w:hAnsi="Arial" w:cs="Arial"/>
          <w:color w:val="000000"/>
          <w:sz w:val="24"/>
          <w:szCs w:val="24"/>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w:t>
      </w:r>
      <w:proofErr w:type="gramEnd"/>
      <w:r w:rsidRPr="003A4C8D">
        <w:rPr>
          <w:rFonts w:ascii="Arial" w:hAnsi="Arial" w:cs="Arial"/>
          <w:color w:val="000000"/>
          <w:sz w:val="24"/>
          <w:szCs w:val="24"/>
        </w:rPr>
        <w:t xml:space="preserve"> </w:t>
      </w:r>
      <w:proofErr w:type="gramStart"/>
      <w:r w:rsidRPr="003A4C8D">
        <w:rPr>
          <w:rFonts w:ascii="Arial" w:hAnsi="Arial" w:cs="Arial"/>
          <w:color w:val="000000"/>
          <w:sz w:val="24"/>
          <w:szCs w:val="24"/>
        </w:rPr>
        <w:t>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оказываемые услуги представляет непосредственную угрозу причинения вреда (ущерба) охраняемым законом ценностям или что такой вред (ущерб) причинен;</w:t>
      </w:r>
      <w:proofErr w:type="gramEnd"/>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4637D0" w:rsidRPr="003A4C8D" w:rsidRDefault="004637D0" w:rsidP="000E4774">
      <w:pPr>
        <w:ind w:firstLine="709"/>
        <w:jc w:val="both"/>
        <w:rPr>
          <w:rFonts w:ascii="Arial" w:hAnsi="Arial" w:cs="Arial"/>
          <w:color w:val="000000"/>
          <w:sz w:val="24"/>
          <w:szCs w:val="24"/>
        </w:rPr>
      </w:pPr>
      <w:proofErr w:type="gramStart"/>
      <w:r w:rsidRPr="003A4C8D">
        <w:rPr>
          <w:rFonts w:ascii="Arial" w:hAnsi="Arial" w:cs="Arial"/>
          <w:color w:val="000000"/>
          <w:sz w:val="24"/>
          <w:szCs w:val="24"/>
        </w:rPr>
        <w:t xml:space="preserve">4) </w:t>
      </w:r>
      <w:r w:rsidRPr="003A4C8D">
        <w:rPr>
          <w:rFonts w:ascii="Arial" w:hAnsi="Arial" w:cs="Arial"/>
          <w:color w:val="000000"/>
          <w:sz w:val="24"/>
          <w:szCs w:val="24"/>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3A4C8D">
        <w:rPr>
          <w:rFonts w:ascii="Arial" w:hAnsi="Arial" w:cs="Arial"/>
          <w:color w:val="000000"/>
          <w:sz w:val="24"/>
          <w:szCs w:val="24"/>
        </w:rPr>
        <w:t>;</w:t>
      </w:r>
      <w:proofErr w:type="gramEnd"/>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3.21.</w:t>
      </w:r>
      <w:r w:rsidRPr="003A4C8D">
        <w:rPr>
          <w:rFonts w:ascii="Arial" w:hAnsi="Arial" w:cs="Arial"/>
          <w:sz w:val="24"/>
          <w:szCs w:val="24"/>
        </w:rPr>
        <w:t xml:space="preserve"> </w:t>
      </w:r>
      <w:r w:rsidRPr="003A4C8D">
        <w:rPr>
          <w:rFonts w:ascii="Arial" w:hAnsi="Arial" w:cs="Arial"/>
          <w:color w:val="000000"/>
          <w:sz w:val="24"/>
          <w:szCs w:val="24"/>
        </w:rPr>
        <w:t>Должностные лица, осуществляющие контроль, при осуществлении муниципального жилищного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Новосибирской области, органами местного самоуправления, правоохранительными органами, организациями и гражданами.</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В случае выявления в ходе проведения контрольного мероприятия в рамках осуществления муниципального жилищного контроля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6E6C88" w:rsidRPr="003A4C8D" w:rsidRDefault="006E6C88" w:rsidP="000E4774">
      <w:pPr>
        <w:pStyle w:val="ConsPlusNormal"/>
        <w:ind w:firstLine="709"/>
        <w:jc w:val="both"/>
        <w:rPr>
          <w:rFonts w:ascii="Arial" w:hAnsi="Arial" w:cs="Arial"/>
          <w:sz w:val="24"/>
          <w:szCs w:val="24"/>
        </w:rPr>
      </w:pPr>
    </w:p>
    <w:p w:rsidR="004637D0" w:rsidRPr="003A4C8D" w:rsidRDefault="004637D0" w:rsidP="000E4774">
      <w:pPr>
        <w:pStyle w:val="ConsPlusNormal"/>
        <w:jc w:val="center"/>
        <w:rPr>
          <w:rFonts w:ascii="Arial" w:hAnsi="Arial" w:cs="Arial"/>
          <w:b/>
          <w:bCs/>
          <w:color w:val="000000"/>
          <w:sz w:val="24"/>
          <w:szCs w:val="24"/>
        </w:rPr>
      </w:pPr>
      <w:r w:rsidRPr="003A4C8D">
        <w:rPr>
          <w:rFonts w:ascii="Arial" w:hAnsi="Arial" w:cs="Arial"/>
          <w:b/>
          <w:bCs/>
          <w:color w:val="000000"/>
          <w:sz w:val="24"/>
          <w:szCs w:val="24"/>
        </w:rPr>
        <w:t>4. Обжалование решений администрации, действий (бездействия) должностных лиц, уполномоченных осуществлять муниципальный жилищный контроль</w:t>
      </w:r>
    </w:p>
    <w:p w:rsidR="004637D0" w:rsidRPr="003A4C8D" w:rsidRDefault="004637D0" w:rsidP="000E4774">
      <w:pPr>
        <w:pStyle w:val="ConsPlusNormal"/>
        <w:jc w:val="center"/>
        <w:rPr>
          <w:rFonts w:ascii="Arial" w:hAnsi="Arial" w:cs="Arial"/>
          <w:bCs/>
          <w:color w:val="000000"/>
          <w:sz w:val="24"/>
          <w:szCs w:val="24"/>
        </w:rPr>
      </w:pP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4.1. Решения администрации, действия (бездействие) должностных лиц, уполномоченных осуществлять муниципальный жилищный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4.2. Контролируемые лица, права и законные интересы которых, по их мнению, были непосредственно нарушены в рамках осуществления муниципального жилищного контроля, имеют право на досудебное обжалование:</w:t>
      </w:r>
    </w:p>
    <w:p w:rsidR="005C6D14" w:rsidRPr="003A4C8D" w:rsidRDefault="005C6D14" w:rsidP="000E4774">
      <w:pPr>
        <w:widowControl w:val="0"/>
        <w:ind w:firstLine="709"/>
        <w:jc w:val="both"/>
        <w:rPr>
          <w:rFonts w:ascii="Arial" w:hAnsi="Arial" w:cs="Arial"/>
          <w:sz w:val="24"/>
          <w:szCs w:val="24"/>
        </w:rPr>
      </w:pPr>
      <w:r w:rsidRPr="003A4C8D">
        <w:rPr>
          <w:rFonts w:ascii="Arial" w:hAnsi="Arial" w:cs="Arial"/>
          <w:color w:val="000000"/>
          <w:sz w:val="24"/>
          <w:szCs w:val="24"/>
        </w:rPr>
        <w:t>1) решений о проведении контрольных мероприятий</w:t>
      </w:r>
      <w:r w:rsidRPr="003A4C8D">
        <w:rPr>
          <w:rFonts w:ascii="Arial" w:hAnsi="Arial" w:cs="Arial"/>
          <w:sz w:val="24"/>
          <w:szCs w:val="24"/>
        </w:rPr>
        <w:t xml:space="preserve"> </w:t>
      </w:r>
      <w:r w:rsidRPr="003A4C8D">
        <w:rPr>
          <w:rFonts w:ascii="Arial" w:hAnsi="Arial" w:cs="Arial"/>
          <w:color w:val="000000"/>
          <w:sz w:val="24"/>
          <w:szCs w:val="24"/>
        </w:rPr>
        <w:t>и обязательных профилактических визитов;</w:t>
      </w:r>
    </w:p>
    <w:p w:rsidR="005C6D14" w:rsidRPr="003A4C8D" w:rsidRDefault="005C6D14" w:rsidP="000E4774">
      <w:pPr>
        <w:widowControl w:val="0"/>
        <w:ind w:firstLine="709"/>
        <w:jc w:val="both"/>
        <w:rPr>
          <w:rFonts w:ascii="Arial" w:hAnsi="Arial" w:cs="Arial"/>
          <w:sz w:val="24"/>
          <w:szCs w:val="24"/>
        </w:rPr>
      </w:pPr>
      <w:r w:rsidRPr="003A4C8D">
        <w:rPr>
          <w:rFonts w:ascii="Arial" w:hAnsi="Arial" w:cs="Arial"/>
          <w:color w:val="000000"/>
          <w:sz w:val="24"/>
          <w:szCs w:val="24"/>
        </w:rPr>
        <w:t>2) актов контрольных мероприятий</w:t>
      </w:r>
      <w:r w:rsidRPr="003A4C8D">
        <w:rPr>
          <w:rFonts w:ascii="Arial" w:hAnsi="Arial" w:cs="Arial"/>
          <w:sz w:val="24"/>
          <w:szCs w:val="24"/>
        </w:rPr>
        <w:t xml:space="preserve"> </w:t>
      </w:r>
      <w:r w:rsidRPr="003A4C8D">
        <w:rPr>
          <w:rFonts w:ascii="Arial" w:hAnsi="Arial" w:cs="Arial"/>
          <w:color w:val="000000"/>
          <w:sz w:val="24"/>
          <w:szCs w:val="24"/>
        </w:rPr>
        <w:t>и обязательных профилактических визитов, предписаний об устранении выявленных нарушений;</w:t>
      </w:r>
    </w:p>
    <w:p w:rsidR="005C6D14" w:rsidRPr="003A4C8D" w:rsidRDefault="005C6D14" w:rsidP="000E4774">
      <w:pPr>
        <w:widowControl w:val="0"/>
        <w:ind w:firstLine="709"/>
        <w:jc w:val="both"/>
        <w:rPr>
          <w:rFonts w:ascii="Arial" w:hAnsi="Arial" w:cs="Arial"/>
          <w:color w:val="000000"/>
          <w:sz w:val="24"/>
          <w:szCs w:val="24"/>
        </w:rPr>
      </w:pPr>
      <w:r w:rsidRPr="003A4C8D">
        <w:rPr>
          <w:rFonts w:ascii="Arial" w:hAnsi="Arial" w:cs="Arial"/>
          <w:color w:val="000000"/>
          <w:sz w:val="24"/>
          <w:szCs w:val="24"/>
        </w:rPr>
        <w:t>3) действий (бездействия) должностных лиц, уполномоченных осуществлять муниципальный жилищный контроль, в рамках контрольных мероприятий</w:t>
      </w:r>
      <w:r w:rsidRPr="003A4C8D">
        <w:rPr>
          <w:rFonts w:ascii="Arial" w:hAnsi="Arial" w:cs="Arial"/>
          <w:sz w:val="24"/>
          <w:szCs w:val="24"/>
        </w:rPr>
        <w:t xml:space="preserve"> </w:t>
      </w:r>
      <w:r w:rsidRPr="003A4C8D">
        <w:rPr>
          <w:rFonts w:ascii="Arial" w:hAnsi="Arial" w:cs="Arial"/>
          <w:color w:val="000000"/>
          <w:sz w:val="24"/>
          <w:szCs w:val="24"/>
        </w:rPr>
        <w:t>и обязательных профилактических визитов;</w:t>
      </w:r>
    </w:p>
    <w:p w:rsidR="005C6D14" w:rsidRPr="003A4C8D" w:rsidRDefault="005C6D14" w:rsidP="000E4774">
      <w:pPr>
        <w:widowControl w:val="0"/>
        <w:ind w:firstLine="709"/>
        <w:jc w:val="both"/>
        <w:rPr>
          <w:rFonts w:ascii="Arial" w:hAnsi="Arial" w:cs="Arial"/>
          <w:color w:val="000000"/>
          <w:sz w:val="24"/>
          <w:szCs w:val="24"/>
        </w:rPr>
      </w:pPr>
      <w:r w:rsidRPr="003A4C8D">
        <w:rPr>
          <w:rFonts w:ascii="Arial" w:hAnsi="Arial" w:cs="Arial"/>
          <w:color w:val="000000"/>
          <w:sz w:val="24"/>
          <w:szCs w:val="24"/>
        </w:rPr>
        <w:t>4) решений об отказе в проведении обязательных профилактических визитов по заявлениям контролируемых лиц;</w:t>
      </w:r>
    </w:p>
    <w:p w:rsidR="005C6D14" w:rsidRPr="003A4C8D" w:rsidRDefault="005C6D14"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5) иных решений, принимаемых администрацией по итогам профилактических и (или) контрольных мероприятий, предусмотренных Федеральным законом</w:t>
      </w:r>
      <w:r w:rsidRPr="003A4C8D">
        <w:rPr>
          <w:rFonts w:ascii="Arial" w:hAnsi="Arial" w:cs="Arial"/>
          <w:sz w:val="24"/>
          <w:szCs w:val="24"/>
        </w:rPr>
        <w:t xml:space="preserve"> </w:t>
      </w:r>
      <w:r w:rsidRPr="003A4C8D">
        <w:rPr>
          <w:rFonts w:ascii="Arial" w:hAnsi="Arial" w:cs="Arial"/>
          <w:color w:val="000000"/>
          <w:sz w:val="24"/>
          <w:szCs w:val="24"/>
        </w:rPr>
        <w:t>от 31.07.2020 № 248-ФЗ «О государственном контроле (надзоре) и муниципальном контроле в Российской Федерации», в отношении контролируемых лиц или объектов контроля</w:t>
      </w:r>
      <w:proofErr w:type="gramStart"/>
      <w:r w:rsidRPr="003A4C8D">
        <w:rPr>
          <w:rFonts w:ascii="Arial" w:hAnsi="Arial" w:cs="Arial"/>
          <w:color w:val="000000"/>
          <w:sz w:val="24"/>
          <w:szCs w:val="24"/>
        </w:rPr>
        <w:t>.»</w:t>
      </w:r>
      <w:proofErr w:type="gramEnd"/>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4.3. Жалоба подается контролируемым лицом в администрацию в электронном виде с использованием единого портала государственных и муниципальных услуг</w:t>
      </w:r>
      <w:r w:rsidRPr="003A4C8D">
        <w:rPr>
          <w:rFonts w:ascii="Arial" w:hAnsi="Arial" w:cs="Arial"/>
          <w:color w:val="000000"/>
          <w:sz w:val="24"/>
          <w:szCs w:val="24"/>
          <w:shd w:val="clear" w:color="auto" w:fill="FFFFFF"/>
        </w:rPr>
        <w:t xml:space="preserve"> и (или) регионального портала государственных и муниципальных услуг.</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sz w:val="24"/>
          <w:szCs w:val="24"/>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w:t>
      </w:r>
      <w:r w:rsidR="003A4C8D" w:rsidRPr="003A4C8D">
        <w:rPr>
          <w:rFonts w:ascii="Arial" w:hAnsi="Arial" w:cs="Arial"/>
          <w:bCs/>
          <w:color w:val="000000"/>
          <w:sz w:val="24"/>
          <w:szCs w:val="24"/>
        </w:rPr>
        <w:t>Вишневского</w:t>
      </w:r>
      <w:r w:rsidR="00297E60" w:rsidRPr="003A4C8D">
        <w:rPr>
          <w:rFonts w:ascii="Arial" w:hAnsi="Arial" w:cs="Arial"/>
          <w:bCs/>
          <w:color w:val="000000"/>
          <w:sz w:val="24"/>
          <w:szCs w:val="24"/>
        </w:rPr>
        <w:t xml:space="preserve"> сельсовета</w:t>
      </w:r>
      <w:r w:rsidR="005C6D14" w:rsidRPr="003A4C8D">
        <w:rPr>
          <w:rFonts w:ascii="Arial" w:hAnsi="Arial" w:cs="Arial"/>
          <w:bCs/>
          <w:color w:val="000000"/>
          <w:sz w:val="24"/>
          <w:szCs w:val="24"/>
        </w:rPr>
        <w:t xml:space="preserve"> Купинского  </w:t>
      </w:r>
      <w:r w:rsidRPr="003A4C8D">
        <w:rPr>
          <w:rFonts w:ascii="Arial" w:hAnsi="Arial" w:cs="Arial"/>
          <w:sz w:val="24"/>
          <w:szCs w:val="24"/>
        </w:rPr>
        <w:t xml:space="preserve">района Новосибирской области с предварительным информированием главы </w:t>
      </w:r>
      <w:r w:rsidR="003A4C8D" w:rsidRPr="003A4C8D">
        <w:rPr>
          <w:rFonts w:ascii="Arial" w:hAnsi="Arial" w:cs="Arial"/>
          <w:bCs/>
          <w:color w:val="000000"/>
          <w:sz w:val="24"/>
          <w:szCs w:val="24"/>
        </w:rPr>
        <w:t>Вишневского</w:t>
      </w:r>
      <w:r w:rsidR="00297E60" w:rsidRPr="003A4C8D">
        <w:rPr>
          <w:rFonts w:ascii="Arial" w:hAnsi="Arial" w:cs="Arial"/>
          <w:bCs/>
          <w:color w:val="000000"/>
          <w:sz w:val="24"/>
          <w:szCs w:val="24"/>
        </w:rPr>
        <w:t xml:space="preserve"> сельсовета</w:t>
      </w:r>
      <w:r w:rsidR="005C6D14" w:rsidRPr="003A4C8D">
        <w:rPr>
          <w:rFonts w:ascii="Arial" w:hAnsi="Arial" w:cs="Arial"/>
          <w:bCs/>
          <w:color w:val="000000"/>
          <w:sz w:val="24"/>
          <w:szCs w:val="24"/>
        </w:rPr>
        <w:t xml:space="preserve"> Купинского  </w:t>
      </w:r>
      <w:r w:rsidRPr="003A4C8D">
        <w:rPr>
          <w:rFonts w:ascii="Arial" w:hAnsi="Arial" w:cs="Arial"/>
          <w:sz w:val="24"/>
          <w:szCs w:val="24"/>
        </w:rPr>
        <w:t>района Новосибирской области о наличии в</w:t>
      </w:r>
      <w:r w:rsidRPr="003A4C8D">
        <w:rPr>
          <w:rFonts w:ascii="Arial" w:hAnsi="Arial" w:cs="Arial"/>
          <w:i/>
          <w:iCs/>
          <w:sz w:val="24"/>
          <w:szCs w:val="24"/>
        </w:rPr>
        <w:t xml:space="preserve"> </w:t>
      </w:r>
      <w:r w:rsidRPr="003A4C8D">
        <w:rPr>
          <w:rFonts w:ascii="Arial" w:hAnsi="Arial" w:cs="Arial"/>
          <w:sz w:val="24"/>
          <w:szCs w:val="24"/>
        </w:rPr>
        <w:t>жалобе (документах) сведений, составляющих государственную или иную охраняемую законом тайну.</w:t>
      </w:r>
    </w:p>
    <w:p w:rsidR="005C6D14"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 xml:space="preserve">4.4. Жалоба на решение администрации, действия (бездействие) его должностных лиц рассматривается главой (заместителем главы) </w:t>
      </w:r>
      <w:r w:rsidR="003A4C8D" w:rsidRPr="003A4C8D">
        <w:rPr>
          <w:rFonts w:ascii="Arial" w:hAnsi="Arial" w:cs="Arial"/>
          <w:bCs/>
          <w:color w:val="000000"/>
          <w:sz w:val="24"/>
          <w:szCs w:val="24"/>
        </w:rPr>
        <w:t>Вишневского</w:t>
      </w:r>
      <w:r w:rsidR="005C6D14" w:rsidRPr="003A4C8D">
        <w:rPr>
          <w:rFonts w:ascii="Arial" w:hAnsi="Arial" w:cs="Arial"/>
          <w:bCs/>
          <w:color w:val="000000"/>
          <w:sz w:val="24"/>
          <w:szCs w:val="24"/>
        </w:rPr>
        <w:t xml:space="preserve"> сельсовете Купинского  </w:t>
      </w:r>
      <w:r w:rsidRPr="003A4C8D">
        <w:rPr>
          <w:rFonts w:ascii="Arial" w:hAnsi="Arial" w:cs="Arial"/>
          <w:color w:val="000000"/>
          <w:sz w:val="24"/>
          <w:szCs w:val="24"/>
        </w:rPr>
        <w:t>района Новосибирской области.</w:t>
      </w:r>
      <w:r w:rsidR="005C6D14" w:rsidRPr="003A4C8D">
        <w:rPr>
          <w:rFonts w:ascii="Arial" w:hAnsi="Arial" w:cs="Arial"/>
          <w:color w:val="000000"/>
          <w:sz w:val="24"/>
          <w:szCs w:val="24"/>
        </w:rPr>
        <w:t xml:space="preserve"> Жалоба на решение администрации, принятое главой  </w:t>
      </w:r>
      <w:r w:rsidR="003A4C8D" w:rsidRPr="003A4C8D">
        <w:rPr>
          <w:rFonts w:ascii="Arial" w:hAnsi="Arial" w:cs="Arial"/>
          <w:color w:val="000000"/>
          <w:sz w:val="24"/>
          <w:szCs w:val="24"/>
        </w:rPr>
        <w:t>Вишневского</w:t>
      </w:r>
      <w:r w:rsidR="005C6D14" w:rsidRPr="003A4C8D">
        <w:rPr>
          <w:rFonts w:ascii="Arial" w:hAnsi="Arial" w:cs="Arial"/>
          <w:color w:val="000000"/>
          <w:sz w:val="24"/>
          <w:szCs w:val="24"/>
        </w:rPr>
        <w:t xml:space="preserve"> сельсовета Купинского района Новосибирской области, действие (бездействие) главы  </w:t>
      </w:r>
      <w:r w:rsidR="003A4C8D" w:rsidRPr="003A4C8D">
        <w:rPr>
          <w:rFonts w:ascii="Arial" w:hAnsi="Arial" w:cs="Arial"/>
          <w:color w:val="000000"/>
          <w:sz w:val="24"/>
          <w:szCs w:val="24"/>
        </w:rPr>
        <w:t>Вишневского</w:t>
      </w:r>
      <w:r w:rsidR="005C6D14" w:rsidRPr="003A4C8D">
        <w:rPr>
          <w:rFonts w:ascii="Arial" w:hAnsi="Arial" w:cs="Arial"/>
          <w:color w:val="000000"/>
          <w:sz w:val="24"/>
          <w:szCs w:val="24"/>
        </w:rPr>
        <w:t xml:space="preserve"> сельсовета Купинского района Новосибирской области рассматривается главой  </w:t>
      </w:r>
      <w:r w:rsidR="003A4C8D" w:rsidRPr="003A4C8D">
        <w:rPr>
          <w:rFonts w:ascii="Arial" w:hAnsi="Arial" w:cs="Arial"/>
          <w:color w:val="000000"/>
          <w:sz w:val="24"/>
          <w:szCs w:val="24"/>
        </w:rPr>
        <w:t>Вишневского</w:t>
      </w:r>
      <w:r w:rsidR="005C6D14" w:rsidRPr="003A4C8D">
        <w:rPr>
          <w:rFonts w:ascii="Arial" w:hAnsi="Arial" w:cs="Arial"/>
          <w:color w:val="000000"/>
          <w:sz w:val="24"/>
          <w:szCs w:val="24"/>
        </w:rPr>
        <w:t xml:space="preserve"> сельсовета Купинского района Новосибирской области</w:t>
      </w:r>
      <w:r w:rsidRPr="003A4C8D">
        <w:rPr>
          <w:rFonts w:ascii="Arial" w:hAnsi="Arial" w:cs="Arial"/>
          <w:color w:val="000000"/>
          <w:sz w:val="24"/>
          <w:szCs w:val="24"/>
        </w:rPr>
        <w:t xml:space="preserve"> </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Жалоба на предписание администрации может быть подана в течение 10 рабочих дней с момента получения контролируемым лицом предписания.</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4637D0" w:rsidRPr="003A4C8D" w:rsidRDefault="004637D0" w:rsidP="000E4774">
      <w:pPr>
        <w:pStyle w:val="ConsPlusNormal"/>
        <w:ind w:firstLine="709"/>
        <w:jc w:val="both"/>
        <w:rPr>
          <w:rFonts w:ascii="Arial" w:hAnsi="Arial" w:cs="Arial"/>
          <w:sz w:val="24"/>
          <w:szCs w:val="24"/>
        </w:rPr>
      </w:pPr>
      <w:r w:rsidRPr="003A4C8D">
        <w:rPr>
          <w:rFonts w:ascii="Arial" w:hAnsi="Arial" w:cs="Arial"/>
          <w:color w:val="000000"/>
          <w:sz w:val="24"/>
          <w:szCs w:val="24"/>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4637D0" w:rsidRPr="003A4C8D" w:rsidRDefault="004637D0" w:rsidP="000E4774">
      <w:pPr>
        <w:pStyle w:val="ConsPlusNormal"/>
        <w:ind w:firstLine="709"/>
        <w:jc w:val="both"/>
        <w:rPr>
          <w:rFonts w:ascii="Arial" w:hAnsi="Arial" w:cs="Arial"/>
          <w:color w:val="000000"/>
          <w:sz w:val="24"/>
          <w:szCs w:val="24"/>
        </w:rPr>
      </w:pPr>
      <w:r w:rsidRPr="003A4C8D">
        <w:rPr>
          <w:rFonts w:ascii="Arial" w:hAnsi="Arial" w:cs="Arial"/>
          <w:color w:val="000000"/>
          <w:sz w:val="24"/>
          <w:szCs w:val="24"/>
        </w:rPr>
        <w:t>4.6. Жалоба на решение администрации, действия (бездействие) его должностных лиц подлежит рассмотрению</w:t>
      </w:r>
      <w:r w:rsidR="005C6D14" w:rsidRPr="003A4C8D">
        <w:rPr>
          <w:rFonts w:ascii="Arial" w:hAnsi="Arial" w:cs="Arial"/>
          <w:color w:val="000000"/>
          <w:sz w:val="24"/>
          <w:szCs w:val="24"/>
        </w:rPr>
        <w:t xml:space="preserve"> в течение 15 рабочих дней со </w:t>
      </w:r>
      <w:r w:rsidRPr="003A4C8D">
        <w:rPr>
          <w:rFonts w:ascii="Arial" w:hAnsi="Arial" w:cs="Arial"/>
          <w:color w:val="000000"/>
          <w:sz w:val="24"/>
          <w:szCs w:val="24"/>
        </w:rPr>
        <w:t xml:space="preserve">дня ее регистрации. </w:t>
      </w:r>
    </w:p>
    <w:p w:rsidR="004637D0" w:rsidRPr="003A4C8D" w:rsidRDefault="004637D0" w:rsidP="000E4774">
      <w:pPr>
        <w:pStyle w:val="1"/>
        <w:ind w:firstLine="709"/>
        <w:jc w:val="both"/>
        <w:rPr>
          <w:rFonts w:ascii="Arial" w:hAnsi="Arial" w:cs="Arial"/>
          <w:color w:val="000000"/>
          <w:sz w:val="24"/>
          <w:szCs w:val="24"/>
        </w:rPr>
      </w:pPr>
    </w:p>
    <w:p w:rsidR="004637D0" w:rsidRPr="003A4C8D" w:rsidRDefault="004637D0" w:rsidP="000E4774">
      <w:pPr>
        <w:pStyle w:val="1"/>
        <w:jc w:val="center"/>
        <w:rPr>
          <w:rFonts w:ascii="Arial" w:hAnsi="Arial" w:cs="Arial"/>
          <w:b/>
          <w:bCs/>
          <w:color w:val="000000"/>
          <w:sz w:val="24"/>
          <w:szCs w:val="24"/>
        </w:rPr>
      </w:pPr>
      <w:r w:rsidRPr="003A4C8D">
        <w:rPr>
          <w:rFonts w:ascii="Arial" w:hAnsi="Arial" w:cs="Arial"/>
          <w:b/>
          <w:bCs/>
          <w:color w:val="000000"/>
          <w:sz w:val="24"/>
          <w:szCs w:val="24"/>
        </w:rPr>
        <w:t xml:space="preserve">5. Ключевые показатели муниципального жилищного контроля </w:t>
      </w:r>
      <w:r w:rsidRPr="003A4C8D">
        <w:rPr>
          <w:rFonts w:ascii="Arial" w:hAnsi="Arial" w:cs="Arial"/>
          <w:b/>
          <w:bCs/>
          <w:color w:val="000000"/>
          <w:sz w:val="24"/>
          <w:szCs w:val="24"/>
        </w:rPr>
        <w:br w:type="textWrapping" w:clear="all"/>
        <w:t>и их целевые значения</w:t>
      </w:r>
    </w:p>
    <w:p w:rsidR="004637D0" w:rsidRPr="003A4C8D" w:rsidRDefault="004637D0" w:rsidP="000E4774">
      <w:pPr>
        <w:pStyle w:val="1"/>
        <w:jc w:val="center"/>
        <w:rPr>
          <w:rFonts w:ascii="Arial" w:hAnsi="Arial" w:cs="Arial"/>
          <w:bCs/>
          <w:color w:val="000000"/>
          <w:sz w:val="24"/>
          <w:szCs w:val="24"/>
        </w:rPr>
      </w:pPr>
    </w:p>
    <w:p w:rsidR="004637D0" w:rsidRPr="003A4C8D" w:rsidRDefault="004637D0" w:rsidP="000E4774">
      <w:pPr>
        <w:pStyle w:val="1"/>
        <w:ind w:firstLine="709"/>
        <w:jc w:val="both"/>
        <w:rPr>
          <w:rFonts w:ascii="Arial" w:hAnsi="Arial" w:cs="Arial"/>
          <w:sz w:val="24"/>
          <w:szCs w:val="24"/>
        </w:rPr>
      </w:pPr>
      <w:r w:rsidRPr="003A4C8D">
        <w:rPr>
          <w:rFonts w:ascii="Arial" w:hAnsi="Arial" w:cs="Arial"/>
          <w:color w:val="000000"/>
          <w:sz w:val="24"/>
          <w:szCs w:val="24"/>
        </w:rPr>
        <w:t xml:space="preserve">5.1. Оценка результативности и эффективности осуществления муниципального жилищного контроля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4637D0" w:rsidRPr="003A4C8D" w:rsidRDefault="004637D0" w:rsidP="000E4774">
      <w:pPr>
        <w:pStyle w:val="1"/>
        <w:ind w:firstLine="709"/>
        <w:jc w:val="both"/>
        <w:rPr>
          <w:rFonts w:ascii="Arial" w:hAnsi="Arial" w:cs="Arial"/>
          <w:sz w:val="24"/>
          <w:szCs w:val="24"/>
        </w:rPr>
      </w:pPr>
      <w:r w:rsidRPr="003A4C8D">
        <w:rPr>
          <w:rFonts w:ascii="Arial" w:hAnsi="Arial" w:cs="Arial"/>
          <w:color w:val="000000"/>
          <w:sz w:val="24"/>
          <w:szCs w:val="24"/>
        </w:rPr>
        <w:t xml:space="preserve">5.2. Ключевые показатели вида контроля и их целевые значения, индикативные показатели для муниципального жилищного контроля утверждаются Советом депутатов </w:t>
      </w:r>
      <w:r w:rsidR="003A4C8D" w:rsidRPr="003A4C8D">
        <w:rPr>
          <w:rFonts w:ascii="Arial" w:hAnsi="Arial" w:cs="Arial"/>
          <w:bCs/>
          <w:color w:val="000000"/>
          <w:sz w:val="24"/>
          <w:szCs w:val="24"/>
        </w:rPr>
        <w:t>Вишневского</w:t>
      </w:r>
      <w:r w:rsidR="00297E60" w:rsidRPr="003A4C8D">
        <w:rPr>
          <w:rFonts w:ascii="Arial" w:hAnsi="Arial" w:cs="Arial"/>
          <w:bCs/>
          <w:color w:val="000000"/>
          <w:sz w:val="24"/>
          <w:szCs w:val="24"/>
        </w:rPr>
        <w:t xml:space="preserve"> сельсовета</w:t>
      </w:r>
      <w:r w:rsidR="005C6D14" w:rsidRPr="003A4C8D">
        <w:rPr>
          <w:rFonts w:ascii="Arial" w:hAnsi="Arial" w:cs="Arial"/>
          <w:bCs/>
          <w:color w:val="000000"/>
          <w:sz w:val="24"/>
          <w:szCs w:val="24"/>
        </w:rPr>
        <w:t xml:space="preserve"> Купинского  </w:t>
      </w:r>
      <w:r w:rsidRPr="003A4C8D">
        <w:rPr>
          <w:rFonts w:ascii="Arial" w:hAnsi="Arial" w:cs="Arial"/>
          <w:color w:val="000000"/>
          <w:sz w:val="24"/>
          <w:szCs w:val="24"/>
        </w:rPr>
        <w:t>района Новосибирской области.</w:t>
      </w:r>
    </w:p>
    <w:p w:rsidR="004637D0" w:rsidRPr="003A4C8D" w:rsidRDefault="004637D0" w:rsidP="000E4774">
      <w:pPr>
        <w:pStyle w:val="ConsTitle"/>
        <w:widowControl/>
        <w:jc w:val="both"/>
        <w:rPr>
          <w:rFonts w:cs="Arial"/>
          <w:b w:val="0"/>
          <w:sz w:val="24"/>
          <w:szCs w:val="24"/>
        </w:rPr>
      </w:pPr>
    </w:p>
    <w:p w:rsidR="004637D0" w:rsidRPr="003A4C8D" w:rsidRDefault="004637D0" w:rsidP="000E4774">
      <w:pPr>
        <w:pStyle w:val="ConsPlusNormal"/>
        <w:jc w:val="right"/>
        <w:rPr>
          <w:rFonts w:ascii="Arial" w:hAnsi="Arial" w:cs="Arial"/>
          <w:color w:val="000000"/>
          <w:sz w:val="24"/>
          <w:szCs w:val="24"/>
        </w:rPr>
      </w:pPr>
    </w:p>
    <w:p w:rsidR="00E64792" w:rsidRPr="003A4C8D" w:rsidRDefault="00E64792" w:rsidP="000E4774">
      <w:pPr>
        <w:rPr>
          <w:rFonts w:ascii="Arial" w:hAnsi="Arial" w:cs="Arial"/>
          <w:sz w:val="24"/>
          <w:szCs w:val="24"/>
        </w:rPr>
      </w:pPr>
    </w:p>
    <w:sectPr w:rsidR="00E64792" w:rsidRPr="003A4C8D" w:rsidSect="0058670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0E7644"/>
    <w:multiLevelType w:val="hybridMultilevel"/>
    <w:tmpl w:val="2D6297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6BDB7261"/>
    <w:multiLevelType w:val="hybridMultilevel"/>
    <w:tmpl w:val="C7FC8B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7F930353"/>
    <w:multiLevelType w:val="hybridMultilevel"/>
    <w:tmpl w:val="AAD08480"/>
    <w:lvl w:ilvl="0" w:tplc="20907D92">
      <w:start w:val="1"/>
      <w:numFmt w:val="decimal"/>
      <w:lvlText w:val="%1."/>
      <w:lvlJc w:val="left"/>
      <w:pPr>
        <w:ind w:left="1669" w:hanging="9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savePreviewPicture/>
  <w:compat/>
  <w:rsids>
    <w:rsidRoot w:val="004637D0"/>
    <w:rsid w:val="00044853"/>
    <w:rsid w:val="000E4774"/>
    <w:rsid w:val="000F62BB"/>
    <w:rsid w:val="00171B1D"/>
    <w:rsid w:val="001F684B"/>
    <w:rsid w:val="00297E60"/>
    <w:rsid w:val="003A4C8D"/>
    <w:rsid w:val="004637D0"/>
    <w:rsid w:val="004B0447"/>
    <w:rsid w:val="00537112"/>
    <w:rsid w:val="00586702"/>
    <w:rsid w:val="005C6D14"/>
    <w:rsid w:val="00694F55"/>
    <w:rsid w:val="006E6C88"/>
    <w:rsid w:val="00722416"/>
    <w:rsid w:val="008508D8"/>
    <w:rsid w:val="0097678A"/>
    <w:rsid w:val="00980AFE"/>
    <w:rsid w:val="00AF2F84"/>
    <w:rsid w:val="00B25F75"/>
    <w:rsid w:val="00B64CE6"/>
    <w:rsid w:val="00E427B8"/>
    <w:rsid w:val="00E6479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37D0"/>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nhideWhenUsed/>
    <w:rsid w:val="004637D0"/>
    <w:rPr>
      <w:color w:val="0000FF"/>
      <w:u w:val="single"/>
    </w:rPr>
  </w:style>
  <w:style w:type="paragraph" w:customStyle="1" w:styleId="1">
    <w:name w:val="Без интервала1"/>
    <w:rsid w:val="004637D0"/>
    <w:pPr>
      <w:spacing w:after="0" w:line="240" w:lineRule="auto"/>
    </w:pPr>
    <w:rPr>
      <w:rFonts w:ascii="Times New Roman" w:eastAsia="Times New Roman" w:hAnsi="Times New Roman" w:cs="Times New Roman"/>
      <w:sz w:val="20"/>
      <w:szCs w:val="20"/>
      <w:lang w:eastAsia="ru-RU"/>
    </w:rPr>
  </w:style>
  <w:style w:type="paragraph" w:customStyle="1" w:styleId="ConsPlusNormal">
    <w:name w:val="ConsPlusNormal"/>
    <w:link w:val="ConsPlusNormal0"/>
    <w:rsid w:val="004637D0"/>
    <w:pPr>
      <w:widowControl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rsid w:val="004637D0"/>
    <w:rPr>
      <w:rFonts w:ascii="Calibri" w:eastAsia="Times New Roman" w:hAnsi="Calibri" w:cs="Calibri"/>
      <w:szCs w:val="20"/>
      <w:lang w:eastAsia="ru-RU"/>
    </w:rPr>
  </w:style>
  <w:style w:type="paragraph" w:customStyle="1" w:styleId="s1">
    <w:name w:val="s_1"/>
    <w:basedOn w:val="a"/>
    <w:rsid w:val="004637D0"/>
    <w:pPr>
      <w:spacing w:before="100" w:beforeAutospacing="1" w:after="100" w:afterAutospacing="1"/>
    </w:pPr>
    <w:rPr>
      <w:rFonts w:ascii="Calibri" w:hAnsi="Calibri"/>
      <w:sz w:val="24"/>
      <w:szCs w:val="24"/>
    </w:rPr>
  </w:style>
  <w:style w:type="paragraph" w:customStyle="1" w:styleId="ConsTitle">
    <w:name w:val="ConsTitle"/>
    <w:rsid w:val="004637D0"/>
    <w:pPr>
      <w:widowControl w:val="0"/>
      <w:spacing w:after="0" w:line="240" w:lineRule="auto"/>
    </w:pPr>
    <w:rPr>
      <w:rFonts w:ascii="Arial" w:eastAsia="Times New Roman" w:hAnsi="Arial" w:cs="Times New Roman"/>
      <w:b/>
      <w:sz w:val="16"/>
      <w:szCs w:val="20"/>
      <w:lang w:eastAsia="ru-RU"/>
    </w:rPr>
  </w:style>
  <w:style w:type="character" w:styleId="a4">
    <w:name w:val="annotation reference"/>
    <w:uiPriority w:val="99"/>
    <w:semiHidden/>
    <w:unhideWhenUsed/>
    <w:rsid w:val="004637D0"/>
    <w:rPr>
      <w:sz w:val="16"/>
      <w:szCs w:val="16"/>
    </w:rPr>
  </w:style>
  <w:style w:type="paragraph" w:styleId="a5">
    <w:name w:val="annotation text"/>
    <w:basedOn w:val="a"/>
    <w:link w:val="a6"/>
    <w:uiPriority w:val="99"/>
    <w:semiHidden/>
    <w:unhideWhenUsed/>
    <w:rsid w:val="004637D0"/>
  </w:style>
  <w:style w:type="character" w:customStyle="1" w:styleId="a6">
    <w:name w:val="Текст примечания Знак"/>
    <w:basedOn w:val="a0"/>
    <w:link w:val="a5"/>
    <w:uiPriority w:val="99"/>
    <w:semiHidden/>
    <w:rsid w:val="004637D0"/>
    <w:rPr>
      <w:rFonts w:ascii="Times New Roman" w:eastAsia="Times New Roman" w:hAnsi="Times New Roman" w:cs="Times New Roman"/>
      <w:sz w:val="20"/>
      <w:szCs w:val="20"/>
      <w:lang w:eastAsia="ru-RU"/>
    </w:rPr>
  </w:style>
  <w:style w:type="paragraph" w:styleId="a7">
    <w:name w:val="Balloon Text"/>
    <w:basedOn w:val="a"/>
    <w:link w:val="a8"/>
    <w:uiPriority w:val="99"/>
    <w:semiHidden/>
    <w:unhideWhenUsed/>
    <w:rsid w:val="004637D0"/>
    <w:rPr>
      <w:rFonts w:ascii="Tahoma" w:hAnsi="Tahoma" w:cs="Tahoma"/>
      <w:sz w:val="16"/>
      <w:szCs w:val="16"/>
    </w:rPr>
  </w:style>
  <w:style w:type="character" w:customStyle="1" w:styleId="a8">
    <w:name w:val="Текст выноски Знак"/>
    <w:basedOn w:val="a0"/>
    <w:link w:val="a7"/>
    <w:uiPriority w:val="99"/>
    <w:semiHidden/>
    <w:rsid w:val="004637D0"/>
    <w:rPr>
      <w:rFonts w:ascii="Tahoma" w:eastAsia="Times New Roman" w:hAnsi="Tahoma" w:cs="Tahoma"/>
      <w:sz w:val="16"/>
      <w:szCs w:val="16"/>
      <w:lang w:eastAsia="ru-RU"/>
    </w:rPr>
  </w:style>
  <w:style w:type="paragraph" w:styleId="a9">
    <w:name w:val="List Paragraph"/>
    <w:basedOn w:val="a"/>
    <w:uiPriority w:val="34"/>
    <w:qFormat/>
    <w:rsid w:val="005C6D14"/>
    <w:pPr>
      <w:ind w:left="720"/>
      <w:contextualSpacing/>
    </w:pPr>
  </w:style>
  <w:style w:type="paragraph" w:customStyle="1" w:styleId="ConsPlusTitle">
    <w:name w:val="ConsPlusTitle"/>
    <w:rsid w:val="003A4C8D"/>
    <w:pPr>
      <w:widowControl w:val="0"/>
      <w:suppressAutoHyphens/>
      <w:autoSpaceDE w:val="0"/>
      <w:spacing w:after="0" w:line="240" w:lineRule="auto"/>
    </w:pPr>
    <w:rPr>
      <w:rFonts w:ascii="Calibri" w:eastAsia="Calibri" w:hAnsi="Calibri" w:cs="Calibri"/>
      <w:b/>
      <w:bCs/>
      <w:lang w:eastAsia="zh-CN"/>
    </w:rPr>
  </w:style>
  <w:style w:type="paragraph" w:styleId="2">
    <w:name w:val="Body Text Indent 2"/>
    <w:basedOn w:val="a"/>
    <w:link w:val="20"/>
    <w:uiPriority w:val="99"/>
    <w:semiHidden/>
    <w:unhideWhenUsed/>
    <w:rsid w:val="003A4C8D"/>
    <w:pPr>
      <w:spacing w:after="120" w:line="480" w:lineRule="auto"/>
      <w:ind w:left="283"/>
    </w:pPr>
    <w:rPr>
      <w:sz w:val="24"/>
      <w:szCs w:val="24"/>
    </w:rPr>
  </w:style>
  <w:style w:type="character" w:customStyle="1" w:styleId="20">
    <w:name w:val="Основной текст с отступом 2 Знак"/>
    <w:basedOn w:val="a0"/>
    <w:link w:val="2"/>
    <w:uiPriority w:val="99"/>
    <w:semiHidden/>
    <w:rsid w:val="003A4C8D"/>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940456473">
      <w:bodyDiv w:val="1"/>
      <w:marLeft w:val="0"/>
      <w:marRight w:val="0"/>
      <w:marTop w:val="0"/>
      <w:marBottom w:val="0"/>
      <w:divBdr>
        <w:top w:val="none" w:sz="0" w:space="0" w:color="auto"/>
        <w:left w:val="none" w:sz="0" w:space="0" w:color="auto"/>
        <w:bottom w:val="none" w:sz="0" w:space="0" w:color="auto"/>
        <w:right w:val="none" w:sz="0" w:space="0" w:color="auto"/>
      </w:divBdr>
    </w:div>
    <w:div w:id="1328678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8750&amp;date=25.06.2021&amp;demo=1&amp;dst=100512&amp;fld=134"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pravo-search.minjust.ru/bigs/showDocument.html?id=96E20C02-1B12-465A-B64C-24AA92270007" TargetMode="External"/><Relationship Id="rId12" Type="http://schemas.openxmlformats.org/officeDocument/2006/relationships/hyperlink" Target="https://login.consultant.ru/link/?req=doc&amp;base=LAW&amp;n=358750&amp;date=25.06.2021&amp;demo=1&amp;dst=100998&amp;fld=134"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pravo-search.minjust.ru/bigs/showDocument.html?id=96E20C02-1B12-465A-B64C-24AA92270007" TargetMode="External"/><Relationship Id="rId11" Type="http://schemas.openxmlformats.org/officeDocument/2006/relationships/hyperlink" Target="https://login.consultant.ru/link/?req=doc&amp;base=LAW&amp;n=378980&amp;date=25.06.2021&amp;demo=1&amp;dst=100014&amp;fld=134" TargetMode="External"/><Relationship Id="rId5" Type="http://schemas.openxmlformats.org/officeDocument/2006/relationships/hyperlink" Target="https://pravo-search.minjust.ru/bigs/showDocument.html?id=B11798FF-43B9-49DB-B06C-4223F9D555E2" TargetMode="External"/><Relationship Id="rId15" Type="http://schemas.microsoft.com/office/2007/relationships/stylesWithEffects" Target="stylesWithEffects.xml"/><Relationship Id="rId10" Type="http://schemas.openxmlformats.org/officeDocument/2006/relationships/hyperlink" Target="https://login.consultant.ru/link/?req=doc&amp;base=LAW&amp;n=358750&amp;date=25.06.2021&amp;demo=1" TargetMode="External"/><Relationship Id="rId4" Type="http://schemas.openxmlformats.org/officeDocument/2006/relationships/webSettings" Target="webSettings.xml"/><Relationship Id="rId9" Type="http://schemas.openxmlformats.org/officeDocument/2006/relationships/hyperlink" Target="https://login.consultant.ru/link/?req=doc&amp;base=LAW&amp;n=358750&amp;date=25.06.2021&amp;demo=1"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13</Pages>
  <Words>5950</Words>
  <Characters>33919</Characters>
  <Application>Microsoft Office Word</Application>
  <DocSecurity>0</DocSecurity>
  <Lines>282</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39790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2025-02-26T09:02:00Z</cp:lastPrinted>
  <dcterms:created xsi:type="dcterms:W3CDTF">2025-03-10T09:47:00Z</dcterms:created>
  <dcterms:modified xsi:type="dcterms:W3CDTF">2025-03-10T09:47:00Z</dcterms:modified>
</cp:coreProperties>
</file>