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8B" w:rsidRPr="00D06882" w:rsidRDefault="000D4A47">
      <w:pPr>
        <w:pStyle w:val="1"/>
        <w:spacing w:after="54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06882">
        <w:rPr>
          <w:rFonts w:ascii="Arial" w:hAnsi="Arial" w:cs="Arial"/>
          <w:sz w:val="24"/>
          <w:szCs w:val="24"/>
        </w:rPr>
        <w:t>АДМИНИСТРАЦИЯ ВИШНЕВСКОГО СЕЛЬСОВЕТА</w:t>
      </w:r>
      <w:r w:rsidRPr="00D06882">
        <w:rPr>
          <w:rFonts w:ascii="Arial" w:hAnsi="Arial" w:cs="Arial"/>
          <w:sz w:val="24"/>
          <w:szCs w:val="24"/>
        </w:rPr>
        <w:br/>
        <w:t>КУПИНСКОГО РАЙОНА НОВОСИБИРСКОЙ ОБЛАСТИ</w:t>
      </w:r>
    </w:p>
    <w:p w:rsidR="0009498B" w:rsidRPr="00D06882" w:rsidRDefault="000D4A47">
      <w:pPr>
        <w:pStyle w:val="1"/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06882">
        <w:rPr>
          <w:rFonts w:ascii="Arial" w:hAnsi="Arial" w:cs="Arial"/>
          <w:sz w:val="24"/>
          <w:szCs w:val="24"/>
        </w:rPr>
        <w:t>РАСПОРЯЖЕНИЕ</w:t>
      </w:r>
    </w:p>
    <w:p w:rsidR="0009498B" w:rsidRPr="00D06882" w:rsidRDefault="00E7313B">
      <w:pPr>
        <w:pStyle w:val="1"/>
        <w:tabs>
          <w:tab w:val="left" w:pos="7997"/>
        </w:tabs>
        <w:spacing w:after="28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D06882" w:rsidRPr="00D06882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 w:rsidR="000D4A47" w:rsidRPr="00D06882">
        <w:rPr>
          <w:rFonts w:ascii="Arial" w:hAnsi="Arial" w:cs="Arial"/>
          <w:sz w:val="24"/>
          <w:szCs w:val="24"/>
        </w:rPr>
        <w:t>.20</w:t>
      </w:r>
      <w:r w:rsidR="00D06882" w:rsidRPr="00D06882">
        <w:rPr>
          <w:rFonts w:ascii="Arial" w:hAnsi="Arial" w:cs="Arial"/>
          <w:sz w:val="24"/>
          <w:szCs w:val="24"/>
        </w:rPr>
        <w:t>2</w:t>
      </w:r>
      <w:r w:rsidR="000D4A47" w:rsidRPr="00D06882">
        <w:rPr>
          <w:rFonts w:ascii="Arial" w:hAnsi="Arial" w:cs="Arial"/>
          <w:sz w:val="24"/>
          <w:szCs w:val="24"/>
        </w:rPr>
        <w:t>1</w:t>
      </w:r>
      <w:r w:rsidR="000D4A47" w:rsidRPr="00D06882">
        <w:rPr>
          <w:rFonts w:ascii="Arial" w:hAnsi="Arial" w:cs="Arial"/>
          <w:sz w:val="24"/>
          <w:szCs w:val="24"/>
        </w:rPr>
        <w:tab/>
        <w:t>№</w:t>
      </w:r>
      <w:r w:rsidR="00D06882" w:rsidRPr="00D06882">
        <w:rPr>
          <w:rFonts w:ascii="Arial" w:hAnsi="Arial" w:cs="Arial"/>
          <w:sz w:val="24"/>
          <w:szCs w:val="24"/>
        </w:rPr>
        <w:t xml:space="preserve"> 7</w:t>
      </w:r>
      <w:r>
        <w:rPr>
          <w:rFonts w:ascii="Arial" w:hAnsi="Arial" w:cs="Arial"/>
          <w:sz w:val="24"/>
          <w:szCs w:val="24"/>
        </w:rPr>
        <w:t>1</w:t>
      </w:r>
      <w:r w:rsidR="00D06882" w:rsidRPr="00D06882">
        <w:rPr>
          <w:rFonts w:ascii="Arial" w:hAnsi="Arial" w:cs="Arial"/>
          <w:sz w:val="24"/>
          <w:szCs w:val="24"/>
        </w:rPr>
        <w:t>-</w:t>
      </w:r>
      <w:r w:rsidR="000D4A47" w:rsidRPr="00D06882">
        <w:rPr>
          <w:rFonts w:ascii="Arial" w:hAnsi="Arial" w:cs="Arial"/>
          <w:sz w:val="24"/>
          <w:szCs w:val="24"/>
        </w:rPr>
        <w:t>р</w:t>
      </w:r>
    </w:p>
    <w:p w:rsidR="0009498B" w:rsidRPr="00D06882" w:rsidRDefault="000D4A47">
      <w:pPr>
        <w:pStyle w:val="1"/>
        <w:spacing w:after="280"/>
        <w:ind w:firstLine="0"/>
        <w:jc w:val="center"/>
        <w:rPr>
          <w:rFonts w:ascii="Arial" w:hAnsi="Arial" w:cs="Arial"/>
        </w:rPr>
      </w:pPr>
      <w:r w:rsidRPr="00D06882">
        <w:rPr>
          <w:rFonts w:ascii="Arial" w:hAnsi="Arial" w:cs="Arial"/>
          <w:b/>
          <w:bCs/>
        </w:rPr>
        <w:t>Об утверждении плана мероприятий</w:t>
      </w:r>
      <w:r w:rsidRPr="00D06882">
        <w:rPr>
          <w:rFonts w:ascii="Arial" w:hAnsi="Arial" w:cs="Arial"/>
          <w:b/>
          <w:bCs/>
        </w:rPr>
        <w:br/>
        <w:t>по устранению нарушений требований пожарной безопасности</w:t>
      </w:r>
      <w:r w:rsidRPr="00D06882">
        <w:rPr>
          <w:rFonts w:ascii="Arial" w:hAnsi="Arial" w:cs="Arial"/>
          <w:b/>
          <w:bCs/>
        </w:rPr>
        <w:br/>
        <w:t>МКУ Вишневского сельсовета «КДЦ»</w:t>
      </w:r>
    </w:p>
    <w:p w:rsidR="0009498B" w:rsidRPr="00D06882" w:rsidRDefault="000D4A47">
      <w:pPr>
        <w:pStyle w:val="1"/>
        <w:spacing w:after="320"/>
        <w:ind w:firstLine="720"/>
        <w:jc w:val="both"/>
        <w:rPr>
          <w:rFonts w:ascii="Arial" w:hAnsi="Arial" w:cs="Arial"/>
        </w:rPr>
      </w:pPr>
      <w:r w:rsidRPr="00D06882">
        <w:rPr>
          <w:rFonts w:ascii="Arial" w:hAnsi="Arial" w:cs="Arial"/>
        </w:rPr>
        <w:t>Руководствуясь Федеральным законом № 131-ФЗ от 06.10.2003 года «Об общих принципах организации местного самоуправления в Росс</w:t>
      </w:r>
      <w:r w:rsidR="00D06882" w:rsidRPr="00D06882">
        <w:rPr>
          <w:rFonts w:ascii="Arial" w:hAnsi="Arial" w:cs="Arial"/>
        </w:rPr>
        <w:t>ийс</w:t>
      </w:r>
      <w:r w:rsidRPr="00D06882">
        <w:rPr>
          <w:rFonts w:ascii="Arial" w:hAnsi="Arial" w:cs="Arial"/>
        </w:rPr>
        <w:t>ко</w:t>
      </w:r>
      <w:r w:rsidR="00D06882" w:rsidRPr="00D06882">
        <w:rPr>
          <w:rFonts w:ascii="Arial" w:hAnsi="Arial" w:cs="Arial"/>
        </w:rPr>
        <w:t>й</w:t>
      </w:r>
      <w:r w:rsidRPr="00D06882">
        <w:rPr>
          <w:rFonts w:ascii="Arial" w:hAnsi="Arial" w:cs="Arial"/>
        </w:rPr>
        <w:t xml:space="preserve"> Федерации», Уставом Вишневского сельсовета:</w:t>
      </w:r>
    </w:p>
    <w:p w:rsidR="0009498B" w:rsidRPr="00D06882" w:rsidRDefault="000D4A47">
      <w:pPr>
        <w:pStyle w:val="1"/>
        <w:numPr>
          <w:ilvl w:val="0"/>
          <w:numId w:val="1"/>
        </w:numPr>
        <w:tabs>
          <w:tab w:val="left" w:pos="862"/>
        </w:tabs>
        <w:spacing w:after="0"/>
        <w:ind w:firstLine="500"/>
        <w:jc w:val="both"/>
        <w:rPr>
          <w:rFonts w:ascii="Arial" w:hAnsi="Arial" w:cs="Arial"/>
        </w:rPr>
      </w:pPr>
      <w:bookmarkStart w:id="0" w:name="bookmark0"/>
      <w:bookmarkEnd w:id="0"/>
      <w:r w:rsidRPr="00D06882">
        <w:rPr>
          <w:rFonts w:ascii="Arial" w:hAnsi="Arial" w:cs="Arial"/>
        </w:rPr>
        <w:t>Утвердить План мероприятий по устранению нарушений требований пожарной безопасности МКУ Вишневского сельсовета «КД</w:t>
      </w:r>
      <w:r w:rsidR="00D06882" w:rsidRPr="00D06882">
        <w:rPr>
          <w:rFonts w:ascii="Arial" w:hAnsi="Arial" w:cs="Arial"/>
        </w:rPr>
        <w:t>Ц»</w:t>
      </w:r>
      <w:r w:rsidRPr="00D06882">
        <w:rPr>
          <w:rFonts w:ascii="Arial" w:hAnsi="Arial" w:cs="Arial"/>
        </w:rPr>
        <w:t xml:space="preserve"> (Приложение № 1).</w:t>
      </w:r>
    </w:p>
    <w:p w:rsidR="0009498B" w:rsidRPr="00D06882" w:rsidRDefault="000D4A47">
      <w:pPr>
        <w:pStyle w:val="1"/>
        <w:numPr>
          <w:ilvl w:val="0"/>
          <w:numId w:val="1"/>
        </w:numPr>
        <w:tabs>
          <w:tab w:val="left" w:pos="862"/>
        </w:tabs>
        <w:spacing w:after="0"/>
        <w:ind w:firstLine="500"/>
        <w:jc w:val="both"/>
        <w:rPr>
          <w:rFonts w:ascii="Arial" w:hAnsi="Arial" w:cs="Arial"/>
        </w:rPr>
      </w:pPr>
      <w:bookmarkStart w:id="1" w:name="bookmark1"/>
      <w:bookmarkEnd w:id="1"/>
      <w:r w:rsidRPr="00D06882">
        <w:rPr>
          <w:rFonts w:ascii="Arial" w:hAnsi="Arial" w:cs="Arial"/>
        </w:rPr>
        <w:t>И. о. директора МКУ Вишневского сельсовета «КДЦ» Аубакировой И.В. обеспечить исполнение плана согласно утвержденным срокам.</w:t>
      </w:r>
    </w:p>
    <w:p w:rsidR="0009498B" w:rsidRPr="00D06882" w:rsidRDefault="000D4A47">
      <w:pPr>
        <w:pStyle w:val="1"/>
        <w:numPr>
          <w:ilvl w:val="0"/>
          <w:numId w:val="1"/>
        </w:numPr>
        <w:tabs>
          <w:tab w:val="left" w:pos="852"/>
        </w:tabs>
        <w:spacing w:after="0"/>
        <w:ind w:firstLine="500"/>
        <w:jc w:val="both"/>
        <w:rPr>
          <w:rFonts w:ascii="Arial" w:hAnsi="Arial" w:cs="Arial"/>
        </w:rPr>
        <w:sectPr w:rsidR="0009498B" w:rsidRPr="00D06882">
          <w:pgSz w:w="11900" w:h="16840"/>
          <w:pgMar w:top="1253" w:right="772" w:bottom="5519" w:left="1734" w:header="825" w:footer="5091" w:gutter="0"/>
          <w:pgNumType w:start="1"/>
          <w:cols w:space="720"/>
          <w:noEndnote/>
          <w:docGrid w:linePitch="360"/>
        </w:sectPr>
      </w:pPr>
      <w:bookmarkStart w:id="2" w:name="bookmark2"/>
      <w:bookmarkEnd w:id="2"/>
      <w:r w:rsidRPr="00D06882">
        <w:rPr>
          <w:rFonts w:ascii="Arial" w:hAnsi="Arial" w:cs="Arial"/>
        </w:rPr>
        <w:t>Контроль за исполнением настоящего распоряжения возложить на И. о. директора МКУ Вишневского сельсовета «КДЦ» Аубакирсву И.В.</w:t>
      </w:r>
    </w:p>
    <w:p w:rsidR="0009498B" w:rsidRPr="00D06882" w:rsidRDefault="0009498B">
      <w:pPr>
        <w:spacing w:line="240" w:lineRule="exact"/>
        <w:rPr>
          <w:rFonts w:ascii="Arial" w:hAnsi="Arial" w:cs="Arial"/>
          <w:sz w:val="19"/>
          <w:szCs w:val="19"/>
        </w:rPr>
      </w:pPr>
    </w:p>
    <w:p w:rsidR="0009498B" w:rsidRPr="00D06882" w:rsidRDefault="0009498B">
      <w:pPr>
        <w:spacing w:line="240" w:lineRule="exact"/>
        <w:rPr>
          <w:rFonts w:ascii="Arial" w:hAnsi="Arial" w:cs="Arial"/>
          <w:sz w:val="19"/>
          <w:szCs w:val="19"/>
        </w:rPr>
      </w:pPr>
    </w:p>
    <w:p w:rsidR="0009498B" w:rsidRPr="00D06882" w:rsidRDefault="0009498B">
      <w:pPr>
        <w:spacing w:before="29" w:after="29" w:line="240" w:lineRule="exact"/>
        <w:rPr>
          <w:rFonts w:ascii="Arial" w:hAnsi="Arial" w:cs="Arial"/>
          <w:sz w:val="19"/>
          <w:szCs w:val="19"/>
        </w:rPr>
      </w:pPr>
    </w:p>
    <w:p w:rsidR="0009498B" w:rsidRPr="00D06882" w:rsidRDefault="0009498B">
      <w:pPr>
        <w:spacing w:line="1" w:lineRule="exact"/>
        <w:rPr>
          <w:rFonts w:ascii="Arial" w:hAnsi="Arial" w:cs="Arial"/>
        </w:rPr>
        <w:sectPr w:rsidR="0009498B" w:rsidRPr="00D06882">
          <w:type w:val="continuous"/>
          <w:pgSz w:w="11900" w:h="16840"/>
          <w:pgMar w:top="1253" w:right="0" w:bottom="1253" w:left="0" w:header="0" w:footer="3" w:gutter="0"/>
          <w:cols w:space="720"/>
          <w:noEndnote/>
          <w:docGrid w:linePitch="360"/>
        </w:sectPr>
      </w:pPr>
    </w:p>
    <w:p w:rsidR="0009498B" w:rsidRPr="00D06882" w:rsidRDefault="000D4A47" w:rsidP="00D06882">
      <w:pPr>
        <w:pStyle w:val="a5"/>
        <w:framePr w:w="3511" w:h="1430" w:wrap="none" w:vAnchor="text" w:hAnchor="page" w:x="1750" w:y="454"/>
        <w:spacing w:after="0"/>
        <w:rPr>
          <w:rFonts w:ascii="Arial" w:hAnsi="Arial" w:cs="Arial"/>
        </w:rPr>
      </w:pPr>
      <w:r w:rsidRPr="00D06882">
        <w:rPr>
          <w:rFonts w:ascii="Arial" w:hAnsi="Arial" w:cs="Arial"/>
        </w:rPr>
        <w:t>Глава</w:t>
      </w:r>
    </w:p>
    <w:p w:rsidR="0009498B" w:rsidRPr="00D06882" w:rsidRDefault="00D06882" w:rsidP="00D06882">
      <w:pPr>
        <w:pStyle w:val="a5"/>
        <w:framePr w:w="3511" w:h="1430" w:wrap="none" w:vAnchor="text" w:hAnchor="page" w:x="1750" w:y="454"/>
        <w:spacing w:after="320"/>
        <w:rPr>
          <w:rFonts w:ascii="Arial" w:hAnsi="Arial" w:cs="Arial"/>
        </w:rPr>
      </w:pPr>
      <w:r w:rsidRPr="00D06882">
        <w:rPr>
          <w:rFonts w:ascii="Arial" w:hAnsi="Arial" w:cs="Arial"/>
        </w:rPr>
        <w:t>Вишневского сельсовета</w:t>
      </w:r>
    </w:p>
    <w:p w:rsidR="00D06882" w:rsidRPr="00D06882" w:rsidRDefault="00D06882" w:rsidP="00D06882">
      <w:pPr>
        <w:framePr w:w="3511" w:h="1430" w:wrap="none" w:vAnchor="text" w:hAnchor="page" w:x="1750" w:y="454"/>
        <w:jc w:val="both"/>
        <w:rPr>
          <w:rFonts w:ascii="Arial" w:hAnsi="Arial" w:cs="Arial"/>
          <w:sz w:val="18"/>
          <w:szCs w:val="18"/>
        </w:rPr>
      </w:pPr>
      <w:r w:rsidRPr="00D06882">
        <w:rPr>
          <w:rFonts w:ascii="Arial" w:hAnsi="Arial" w:cs="Arial"/>
          <w:sz w:val="18"/>
          <w:szCs w:val="18"/>
        </w:rPr>
        <w:sym w:font="Wingdings" w:char="0028"/>
      </w:r>
      <w:r w:rsidRPr="00D06882">
        <w:rPr>
          <w:rFonts w:ascii="Arial" w:hAnsi="Arial" w:cs="Arial"/>
          <w:sz w:val="18"/>
          <w:szCs w:val="18"/>
        </w:rPr>
        <w:t>8 (383 58) 39-210</w:t>
      </w:r>
    </w:p>
    <w:p w:rsidR="0009498B" w:rsidRPr="00D06882" w:rsidRDefault="000D4A47">
      <w:pPr>
        <w:pStyle w:val="1"/>
        <w:framePr w:w="1402" w:h="346" w:wrap="none" w:vAnchor="text" w:hAnchor="page" w:x="9660" w:y="764"/>
        <w:spacing w:after="0"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D06882">
        <w:rPr>
          <w:rFonts w:ascii="Arial" w:hAnsi="Arial" w:cs="Arial"/>
          <w:sz w:val="24"/>
          <w:szCs w:val="24"/>
        </w:rPr>
        <w:t>О</w:t>
      </w:r>
      <w:r w:rsidR="00D06882" w:rsidRPr="00D06882">
        <w:rPr>
          <w:rFonts w:ascii="Arial" w:hAnsi="Arial" w:cs="Arial"/>
          <w:sz w:val="24"/>
          <w:szCs w:val="24"/>
        </w:rPr>
        <w:t>.Г</w:t>
      </w:r>
      <w:r w:rsidRPr="00D06882">
        <w:rPr>
          <w:rFonts w:ascii="Arial" w:hAnsi="Arial" w:cs="Arial"/>
          <w:sz w:val="24"/>
          <w:szCs w:val="24"/>
        </w:rPr>
        <w:t>. Дупик</w:t>
      </w:r>
    </w:p>
    <w:p w:rsidR="0009498B" w:rsidRPr="00D06882" w:rsidRDefault="0009498B">
      <w:pPr>
        <w:spacing w:line="360" w:lineRule="exact"/>
        <w:rPr>
          <w:rFonts w:ascii="Arial" w:hAnsi="Arial" w:cs="Arial"/>
        </w:rPr>
      </w:pPr>
    </w:p>
    <w:p w:rsidR="0009498B" w:rsidRPr="00D06882" w:rsidRDefault="0009498B">
      <w:pPr>
        <w:spacing w:line="360" w:lineRule="exact"/>
        <w:rPr>
          <w:rFonts w:ascii="Arial" w:hAnsi="Arial" w:cs="Arial"/>
        </w:rPr>
      </w:pPr>
    </w:p>
    <w:p w:rsidR="0009498B" w:rsidRPr="00D06882" w:rsidRDefault="0009498B">
      <w:pPr>
        <w:spacing w:line="360" w:lineRule="exact"/>
        <w:rPr>
          <w:rFonts w:ascii="Arial" w:hAnsi="Arial" w:cs="Arial"/>
        </w:rPr>
      </w:pPr>
    </w:p>
    <w:p w:rsidR="0009498B" w:rsidRPr="00D06882" w:rsidRDefault="0009498B">
      <w:pPr>
        <w:spacing w:line="360" w:lineRule="exact"/>
        <w:rPr>
          <w:rFonts w:ascii="Arial" w:hAnsi="Arial" w:cs="Arial"/>
        </w:rPr>
      </w:pPr>
    </w:p>
    <w:p w:rsidR="0009498B" w:rsidRPr="00D06882" w:rsidRDefault="0009498B">
      <w:pPr>
        <w:spacing w:line="360" w:lineRule="exact"/>
        <w:rPr>
          <w:rFonts w:ascii="Arial" w:hAnsi="Arial" w:cs="Arial"/>
        </w:rPr>
      </w:pPr>
    </w:p>
    <w:p w:rsidR="0009498B" w:rsidRDefault="0009498B">
      <w:pPr>
        <w:spacing w:line="1" w:lineRule="exact"/>
        <w:sectPr w:rsidR="0009498B">
          <w:type w:val="continuous"/>
          <w:pgSz w:w="11900" w:h="16840"/>
          <w:pgMar w:top="1253" w:right="772" w:bottom="1253" w:left="1734" w:header="0" w:footer="3" w:gutter="0"/>
          <w:cols w:space="720"/>
          <w:noEndnote/>
          <w:docGrid w:linePitch="360"/>
        </w:sectPr>
      </w:pPr>
    </w:p>
    <w:p w:rsidR="0009498B" w:rsidRPr="00D06882" w:rsidRDefault="000D4A47" w:rsidP="003A350C">
      <w:pPr>
        <w:pStyle w:val="20"/>
        <w:ind w:left="0"/>
        <w:rPr>
          <w:rFonts w:ascii="Arial" w:hAnsi="Arial" w:cs="Arial"/>
        </w:rPr>
      </w:pPr>
      <w:r w:rsidRPr="00D06882">
        <w:rPr>
          <w:rFonts w:ascii="Arial" w:hAnsi="Arial" w:cs="Arial"/>
        </w:rPr>
        <w:lastRenderedPageBreak/>
        <w:t xml:space="preserve">Приложение № 1 к распоряжению № </w:t>
      </w:r>
      <w:r w:rsidR="00D06882">
        <w:rPr>
          <w:rFonts w:ascii="Arial" w:hAnsi="Arial" w:cs="Arial"/>
        </w:rPr>
        <w:t>72-р от 03</w:t>
      </w:r>
      <w:r w:rsidRPr="00D06882">
        <w:rPr>
          <w:rFonts w:ascii="Arial" w:hAnsi="Arial" w:cs="Arial"/>
        </w:rPr>
        <w:t>.</w:t>
      </w:r>
      <w:r w:rsidR="00D06882">
        <w:rPr>
          <w:rFonts w:ascii="Arial" w:hAnsi="Arial" w:cs="Arial"/>
        </w:rPr>
        <w:t>12</w:t>
      </w:r>
      <w:r w:rsidRPr="00D06882">
        <w:rPr>
          <w:rFonts w:ascii="Arial" w:hAnsi="Arial" w:cs="Arial"/>
        </w:rPr>
        <w:t>.20</w:t>
      </w:r>
      <w:r w:rsidR="00D06882">
        <w:rPr>
          <w:rFonts w:ascii="Arial" w:hAnsi="Arial" w:cs="Arial"/>
        </w:rPr>
        <w:t>2</w:t>
      </w:r>
      <w:r w:rsidRPr="00D06882">
        <w:rPr>
          <w:rFonts w:ascii="Arial" w:hAnsi="Arial" w:cs="Arial"/>
        </w:rPr>
        <w:t>1г.</w:t>
      </w:r>
    </w:p>
    <w:p w:rsidR="0009498B" w:rsidRPr="003A350C" w:rsidRDefault="000D4A47">
      <w:pPr>
        <w:pStyle w:val="11"/>
        <w:keepNext/>
        <w:keepLines/>
        <w:rPr>
          <w:rFonts w:ascii="Arial" w:hAnsi="Arial" w:cs="Arial"/>
          <w:sz w:val="24"/>
          <w:szCs w:val="24"/>
        </w:rPr>
      </w:pPr>
      <w:bookmarkStart w:id="3" w:name="bookmark3"/>
      <w:bookmarkStart w:id="4" w:name="bookmark4"/>
      <w:bookmarkStart w:id="5" w:name="bookmark5"/>
      <w:r w:rsidRPr="003A350C">
        <w:rPr>
          <w:rFonts w:ascii="Arial" w:hAnsi="Arial" w:cs="Arial"/>
          <w:sz w:val="24"/>
          <w:szCs w:val="24"/>
        </w:rPr>
        <w:t>План мероприятий по устранению нарушений требований</w:t>
      </w:r>
      <w:r w:rsidRPr="003A350C">
        <w:rPr>
          <w:rFonts w:ascii="Arial" w:hAnsi="Arial" w:cs="Arial"/>
          <w:sz w:val="24"/>
          <w:szCs w:val="24"/>
        </w:rPr>
        <w:br/>
        <w:t>пожарной безопасности МКУ Вишневского сельсовета «КДЦ»</w:t>
      </w:r>
      <w:bookmarkEnd w:id="3"/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7937"/>
        <w:gridCol w:w="3827"/>
        <w:gridCol w:w="2439"/>
      </w:tblGrid>
      <w:tr w:rsidR="0009498B" w:rsidRPr="00FE3E51" w:rsidTr="00FE3E51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98B" w:rsidRPr="00FE3E51" w:rsidRDefault="000D4A47">
            <w:pPr>
              <w:pStyle w:val="a7"/>
              <w:ind w:firstLine="140"/>
              <w:rPr>
                <w:rFonts w:ascii="Arial" w:hAnsi="Arial" w:cs="Arial"/>
              </w:rPr>
            </w:pPr>
            <w:r w:rsidRPr="00FE3E51">
              <w:rPr>
                <w:rFonts w:ascii="Arial" w:hAnsi="Arial" w:cs="Arial"/>
                <w:bCs/>
              </w:rPr>
              <w:t>№</w:t>
            </w:r>
          </w:p>
          <w:p w:rsidR="0009498B" w:rsidRPr="00FE3E51" w:rsidRDefault="000D4A47">
            <w:pPr>
              <w:pStyle w:val="a7"/>
              <w:jc w:val="center"/>
              <w:rPr>
                <w:rFonts w:ascii="Arial" w:hAnsi="Arial" w:cs="Arial"/>
              </w:rPr>
            </w:pPr>
            <w:r w:rsidRPr="00FE3E51">
              <w:rPr>
                <w:rFonts w:ascii="Arial" w:hAnsi="Arial" w:cs="Arial"/>
                <w:bCs/>
              </w:rPr>
              <w:t>п/п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98B" w:rsidRPr="00FE3E51" w:rsidRDefault="000D4A47">
            <w:pPr>
              <w:pStyle w:val="a7"/>
              <w:jc w:val="center"/>
              <w:rPr>
                <w:rFonts w:ascii="Arial" w:hAnsi="Arial" w:cs="Arial"/>
              </w:rPr>
            </w:pPr>
            <w:r w:rsidRPr="00FE3E51">
              <w:rPr>
                <w:rFonts w:ascii="Arial" w:hAnsi="Arial" w:cs="Arial"/>
                <w:bCs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8B" w:rsidRPr="00FE3E51" w:rsidRDefault="000D4A47">
            <w:pPr>
              <w:pStyle w:val="a7"/>
              <w:jc w:val="center"/>
              <w:rPr>
                <w:rFonts w:ascii="Arial" w:hAnsi="Arial" w:cs="Arial"/>
              </w:rPr>
            </w:pPr>
            <w:r w:rsidRPr="00FE3E51">
              <w:rPr>
                <w:rFonts w:ascii="Arial" w:hAnsi="Arial" w:cs="Arial"/>
                <w:bCs/>
              </w:rPr>
              <w:t>Ответственные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98B" w:rsidRPr="00FE3E51" w:rsidRDefault="000D4A47" w:rsidP="003A350C">
            <w:pPr>
              <w:pStyle w:val="a7"/>
              <w:rPr>
                <w:rFonts w:ascii="Arial" w:hAnsi="Arial" w:cs="Arial"/>
              </w:rPr>
            </w:pPr>
            <w:r w:rsidRPr="00FE3E51">
              <w:rPr>
                <w:rFonts w:ascii="Arial" w:hAnsi="Arial" w:cs="Arial"/>
                <w:bCs/>
              </w:rPr>
              <w:t>Сроки выполнения</w:t>
            </w:r>
          </w:p>
        </w:tc>
      </w:tr>
      <w:tr w:rsidR="0009498B" w:rsidRPr="00D06882" w:rsidTr="00FE3E51">
        <w:trPr>
          <w:trHeight w:hRule="exact" w:val="9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8B" w:rsidRPr="00D06882" w:rsidRDefault="000D4A47">
            <w:pPr>
              <w:pStyle w:val="a7"/>
              <w:jc w:val="center"/>
              <w:rPr>
                <w:rFonts w:ascii="Arial" w:hAnsi="Arial" w:cs="Arial"/>
              </w:rPr>
            </w:pPr>
            <w:r w:rsidRPr="00D06882">
              <w:rPr>
                <w:rFonts w:ascii="Arial" w:hAnsi="Arial" w:cs="Arial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98B" w:rsidRPr="00D06882" w:rsidRDefault="00380202" w:rsidP="003A350C">
            <w:pPr>
              <w:pStyle w:val="a7"/>
              <w:rPr>
                <w:rFonts w:ascii="Arial" w:hAnsi="Arial" w:cs="Arial"/>
              </w:rPr>
            </w:pPr>
            <w:r w:rsidRPr="00380202">
              <w:rPr>
                <w:rFonts w:ascii="Arial" w:hAnsi="Arial" w:cs="Arial"/>
              </w:rPr>
              <w:t>Расположение огнетушителей  на высоте более 1,5 метра до верха корпуса</w:t>
            </w:r>
            <w:r w:rsidR="00FE3E51">
              <w:rPr>
                <w:rFonts w:ascii="Arial" w:hAnsi="Arial" w:cs="Arial"/>
              </w:rPr>
              <w:t xml:space="preserve"> (ДК п Советский)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98B" w:rsidRPr="00D06882" w:rsidRDefault="000D4A47">
            <w:pPr>
              <w:pStyle w:val="a7"/>
              <w:tabs>
                <w:tab w:val="left" w:pos="1142"/>
                <w:tab w:val="left" w:pos="2952"/>
              </w:tabs>
              <w:spacing w:line="233" w:lineRule="auto"/>
              <w:jc w:val="both"/>
              <w:rPr>
                <w:rFonts w:ascii="Arial" w:hAnsi="Arial" w:cs="Arial"/>
              </w:rPr>
            </w:pPr>
            <w:r w:rsidRPr="00D06882">
              <w:rPr>
                <w:rFonts w:ascii="Arial" w:hAnsi="Arial" w:cs="Arial"/>
              </w:rPr>
              <w:t>И.о.</w:t>
            </w:r>
            <w:r w:rsidRPr="00D06882">
              <w:rPr>
                <w:rFonts w:ascii="Arial" w:hAnsi="Arial" w:cs="Arial"/>
              </w:rPr>
              <w:tab/>
              <w:t>директора</w:t>
            </w:r>
            <w:r w:rsidRPr="00D06882">
              <w:rPr>
                <w:rFonts w:ascii="Arial" w:hAnsi="Arial" w:cs="Arial"/>
              </w:rPr>
              <w:tab/>
              <w:t>МКУ</w:t>
            </w:r>
          </w:p>
          <w:p w:rsidR="0009498B" w:rsidRPr="00D06882" w:rsidRDefault="000D4A47">
            <w:pPr>
              <w:pStyle w:val="a7"/>
              <w:spacing w:line="233" w:lineRule="auto"/>
              <w:jc w:val="both"/>
              <w:rPr>
                <w:rFonts w:ascii="Arial" w:hAnsi="Arial" w:cs="Arial"/>
              </w:rPr>
            </w:pPr>
            <w:r w:rsidRPr="00D06882">
              <w:rPr>
                <w:rFonts w:ascii="Arial" w:hAnsi="Arial" w:cs="Arial"/>
              </w:rPr>
              <w:t>Вишневского сельсовета КДЦ Аубакирова И.В.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98B" w:rsidRPr="00D06882" w:rsidRDefault="003A350C" w:rsidP="003A350C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0D4A47" w:rsidRPr="00D0688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="000D4A47" w:rsidRPr="00D0688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</w:t>
            </w:r>
            <w:r w:rsidR="000D4A47" w:rsidRPr="00D06882">
              <w:rPr>
                <w:rFonts w:ascii="Arial" w:hAnsi="Arial" w:cs="Arial"/>
              </w:rPr>
              <w:t>1г.</w:t>
            </w:r>
          </w:p>
        </w:tc>
      </w:tr>
      <w:tr w:rsidR="0009498B" w:rsidRPr="00D06882" w:rsidTr="00FE3E51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8B" w:rsidRPr="00D06882" w:rsidRDefault="000D4A47">
            <w:pPr>
              <w:pStyle w:val="a7"/>
              <w:jc w:val="center"/>
              <w:rPr>
                <w:rFonts w:ascii="Arial" w:hAnsi="Arial" w:cs="Arial"/>
              </w:rPr>
            </w:pPr>
            <w:r w:rsidRPr="00D06882">
              <w:rPr>
                <w:rFonts w:ascii="Arial" w:hAnsi="Arial" w:cs="Arial"/>
              </w:rPr>
              <w:t>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202" w:rsidRPr="00380202" w:rsidRDefault="00380202" w:rsidP="003A350C">
            <w:pPr>
              <w:rPr>
                <w:sz w:val="28"/>
                <w:szCs w:val="28"/>
              </w:rPr>
            </w:pPr>
            <w:r w:rsidRPr="00380202">
              <w:rPr>
                <w:rFonts w:ascii="Arial" w:hAnsi="Arial" w:cs="Arial"/>
              </w:rPr>
              <w:t xml:space="preserve">Эксплуатация светильников </w:t>
            </w:r>
            <w:r>
              <w:rPr>
                <w:rFonts w:ascii="Arial" w:hAnsi="Arial" w:cs="Arial"/>
              </w:rPr>
              <w:t>с</w:t>
            </w:r>
            <w:r w:rsidRPr="00380202">
              <w:rPr>
                <w:rFonts w:ascii="Arial" w:hAnsi="Arial" w:cs="Arial"/>
              </w:rPr>
              <w:t xml:space="preserve"> колпаками (рассеивателями), предусмотренными</w:t>
            </w:r>
            <w:r w:rsidRPr="00380202">
              <w:t xml:space="preserve"> конструкцией</w:t>
            </w:r>
            <w:r>
              <w:rPr>
                <w:sz w:val="28"/>
                <w:szCs w:val="28"/>
              </w:rPr>
              <w:t>.</w:t>
            </w:r>
            <w:r w:rsidR="00FE3E51">
              <w:rPr>
                <w:rFonts w:ascii="Arial" w:hAnsi="Arial" w:cs="Arial"/>
              </w:rPr>
              <w:t xml:space="preserve"> (ДК п Советский)</w:t>
            </w:r>
          </w:p>
          <w:p w:rsidR="0009498B" w:rsidRPr="00380202" w:rsidRDefault="0009498B" w:rsidP="00380202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98B" w:rsidRPr="00D06882" w:rsidRDefault="000D4A47">
            <w:pPr>
              <w:pStyle w:val="a7"/>
              <w:tabs>
                <w:tab w:val="left" w:pos="1142"/>
                <w:tab w:val="left" w:pos="2952"/>
              </w:tabs>
              <w:jc w:val="both"/>
              <w:rPr>
                <w:rFonts w:ascii="Arial" w:hAnsi="Arial" w:cs="Arial"/>
              </w:rPr>
            </w:pPr>
            <w:r w:rsidRPr="00D06882">
              <w:rPr>
                <w:rFonts w:ascii="Arial" w:hAnsi="Arial" w:cs="Arial"/>
              </w:rPr>
              <w:t>И.о.</w:t>
            </w:r>
            <w:r w:rsidRPr="00D06882">
              <w:rPr>
                <w:rFonts w:ascii="Arial" w:hAnsi="Arial" w:cs="Arial"/>
              </w:rPr>
              <w:tab/>
              <w:t>директора</w:t>
            </w:r>
            <w:r w:rsidRPr="00D06882">
              <w:rPr>
                <w:rFonts w:ascii="Arial" w:hAnsi="Arial" w:cs="Arial"/>
              </w:rPr>
              <w:tab/>
              <w:t>МКУ</w:t>
            </w:r>
          </w:p>
          <w:p w:rsidR="0009498B" w:rsidRPr="00D06882" w:rsidRDefault="000D4A47">
            <w:pPr>
              <w:pStyle w:val="a7"/>
              <w:jc w:val="both"/>
              <w:rPr>
                <w:rFonts w:ascii="Arial" w:hAnsi="Arial" w:cs="Arial"/>
              </w:rPr>
            </w:pPr>
            <w:r w:rsidRPr="00D06882">
              <w:rPr>
                <w:rFonts w:ascii="Arial" w:hAnsi="Arial" w:cs="Arial"/>
              </w:rPr>
              <w:t>Вишневского сельсовета КДЦ Аубакирова И.В.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98B" w:rsidRPr="00D06882" w:rsidRDefault="003A350C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0D4A47" w:rsidRPr="00D0688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12.2021</w:t>
            </w:r>
          </w:p>
        </w:tc>
      </w:tr>
      <w:tr w:rsidR="00380202" w:rsidRPr="00D06882" w:rsidTr="00FE3E51">
        <w:trPr>
          <w:trHeight w:hRule="exact" w:val="5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202" w:rsidRPr="00380202" w:rsidRDefault="00380202" w:rsidP="00380202">
            <w:pPr>
              <w:jc w:val="center"/>
            </w:pPr>
            <w:r>
              <w:t>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202" w:rsidRPr="00380202" w:rsidRDefault="00380202" w:rsidP="00380202">
            <w:pPr>
              <w:rPr>
                <w:rFonts w:ascii="Arial" w:hAnsi="Arial" w:cs="Arial"/>
                <w:sz w:val="28"/>
                <w:szCs w:val="28"/>
              </w:rPr>
            </w:pPr>
            <w:r w:rsidRPr="00380202">
              <w:rPr>
                <w:rFonts w:ascii="Arial" w:hAnsi="Arial" w:cs="Arial"/>
              </w:rPr>
              <w:t>Техническая документация на системы противопожарной защиты (</w:t>
            </w:r>
            <w:r>
              <w:rPr>
                <w:rFonts w:ascii="Arial" w:hAnsi="Arial" w:cs="Arial"/>
              </w:rPr>
              <w:t xml:space="preserve">получение </w:t>
            </w:r>
            <w:r w:rsidRPr="00380202">
              <w:rPr>
                <w:rFonts w:ascii="Arial" w:hAnsi="Arial" w:cs="Arial"/>
              </w:rPr>
              <w:t xml:space="preserve"> акт</w:t>
            </w:r>
            <w:r>
              <w:rPr>
                <w:rFonts w:ascii="Arial" w:hAnsi="Arial" w:cs="Arial"/>
              </w:rPr>
              <w:t>а</w:t>
            </w:r>
            <w:r w:rsidRPr="00380202">
              <w:rPr>
                <w:rFonts w:ascii="Arial" w:hAnsi="Arial" w:cs="Arial"/>
              </w:rPr>
              <w:t xml:space="preserve"> ввода в</w:t>
            </w:r>
            <w:r w:rsidRPr="00380202">
              <w:rPr>
                <w:sz w:val="28"/>
                <w:szCs w:val="28"/>
              </w:rPr>
              <w:t xml:space="preserve"> </w:t>
            </w:r>
            <w:r w:rsidRPr="00380202">
              <w:rPr>
                <w:rFonts w:ascii="Arial" w:hAnsi="Arial" w:cs="Arial"/>
              </w:rPr>
              <w:t>эксплуатацию</w:t>
            </w:r>
            <w:r w:rsidRPr="00380202">
              <w:rPr>
                <w:sz w:val="28"/>
                <w:szCs w:val="28"/>
              </w:rPr>
              <w:t xml:space="preserve"> </w:t>
            </w:r>
            <w:r w:rsidRPr="00380202">
              <w:rPr>
                <w:rFonts w:ascii="Arial" w:hAnsi="Arial" w:cs="Arial"/>
              </w:rPr>
              <w:t>пожарной</w:t>
            </w:r>
            <w:r w:rsidRPr="00380202">
              <w:rPr>
                <w:rFonts w:ascii="Arial" w:hAnsi="Arial" w:cs="Arial"/>
                <w:sz w:val="28"/>
                <w:szCs w:val="28"/>
              </w:rPr>
              <w:t xml:space="preserve">). </w:t>
            </w:r>
            <w:r w:rsidR="00FE3E51">
              <w:rPr>
                <w:rFonts w:ascii="Arial" w:hAnsi="Arial" w:cs="Arial"/>
              </w:rPr>
              <w:t>(ДК п Советский, СК д. Вишневка)</w:t>
            </w:r>
          </w:p>
          <w:p w:rsidR="00380202" w:rsidRPr="00380202" w:rsidRDefault="00380202" w:rsidP="0038020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202" w:rsidRPr="00D06882" w:rsidRDefault="00380202" w:rsidP="00380202">
            <w:pPr>
              <w:pStyle w:val="a7"/>
              <w:tabs>
                <w:tab w:val="left" w:pos="1142"/>
                <w:tab w:val="left" w:pos="2952"/>
              </w:tabs>
              <w:spacing w:line="233" w:lineRule="auto"/>
              <w:jc w:val="both"/>
              <w:rPr>
                <w:rFonts w:ascii="Arial" w:hAnsi="Arial" w:cs="Arial"/>
              </w:rPr>
            </w:pPr>
            <w:r w:rsidRPr="00D06882">
              <w:rPr>
                <w:rFonts w:ascii="Arial" w:hAnsi="Arial" w:cs="Arial"/>
              </w:rPr>
              <w:t>И.о.</w:t>
            </w:r>
            <w:r w:rsidRPr="00D06882">
              <w:rPr>
                <w:rFonts w:ascii="Arial" w:hAnsi="Arial" w:cs="Arial"/>
              </w:rPr>
              <w:tab/>
              <w:t>директора</w:t>
            </w:r>
            <w:r w:rsidRPr="00D06882">
              <w:rPr>
                <w:rFonts w:ascii="Arial" w:hAnsi="Arial" w:cs="Arial"/>
              </w:rPr>
              <w:tab/>
              <w:t>МКУ</w:t>
            </w:r>
          </w:p>
          <w:p w:rsidR="00380202" w:rsidRPr="00D06882" w:rsidRDefault="00380202" w:rsidP="00380202">
            <w:pPr>
              <w:pStyle w:val="a7"/>
              <w:tabs>
                <w:tab w:val="left" w:pos="1142"/>
                <w:tab w:val="left" w:pos="2952"/>
              </w:tabs>
              <w:jc w:val="both"/>
              <w:rPr>
                <w:rFonts w:ascii="Arial" w:hAnsi="Arial" w:cs="Arial"/>
              </w:rPr>
            </w:pPr>
            <w:r w:rsidRPr="00D06882">
              <w:rPr>
                <w:rFonts w:ascii="Arial" w:hAnsi="Arial" w:cs="Arial"/>
              </w:rPr>
              <w:t>Вишневского сельсовета КДЦ Аубакирова И.В.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202" w:rsidRPr="00D06882" w:rsidRDefault="003A350C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01.11.2022</w:t>
            </w:r>
          </w:p>
        </w:tc>
      </w:tr>
      <w:tr w:rsidR="0009498B" w:rsidRPr="00D06882" w:rsidTr="00FE3E51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8B" w:rsidRPr="00D06882" w:rsidRDefault="00380202">
            <w:pPr>
              <w:pStyle w:val="a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8B" w:rsidRPr="003052DD" w:rsidRDefault="003052DD" w:rsidP="003052DD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>П</w:t>
            </w:r>
            <w:r w:rsidRPr="003052DD">
              <w:rPr>
                <w:rFonts w:ascii="Arial" w:hAnsi="Arial" w:cs="Arial"/>
              </w:rPr>
              <w:t xml:space="preserve">роведение огнезащитной обработки </w:t>
            </w:r>
            <w:r w:rsidR="00D06882" w:rsidRPr="003052DD">
              <w:rPr>
                <w:rFonts w:ascii="Arial" w:hAnsi="Arial" w:cs="Arial"/>
              </w:rPr>
              <w:t xml:space="preserve">огнестойкости </w:t>
            </w:r>
            <w:r w:rsidR="00D06882" w:rsidRPr="003A350C">
              <w:rPr>
                <w:rFonts w:ascii="Arial" w:hAnsi="Arial" w:cs="Arial"/>
              </w:rPr>
              <w:t>строительных</w:t>
            </w:r>
            <w:r w:rsidR="00D06882" w:rsidRPr="003052DD">
              <w:rPr>
                <w:rFonts w:ascii="Arial" w:hAnsi="Arial" w:cs="Arial"/>
              </w:rPr>
              <w:t xml:space="preserve"> конструкций чердачного помещения.</w:t>
            </w:r>
            <w:r w:rsidR="00D06882" w:rsidRPr="00D06882">
              <w:rPr>
                <w:sz w:val="28"/>
                <w:szCs w:val="28"/>
              </w:rPr>
              <w:t xml:space="preserve"> </w:t>
            </w:r>
            <w:r w:rsidR="00FE3E51">
              <w:rPr>
                <w:rFonts w:ascii="Arial" w:hAnsi="Arial" w:cs="Arial"/>
              </w:rPr>
              <w:t>(ДК п Советский, СК д. Вишневка)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98B" w:rsidRPr="00D06882" w:rsidRDefault="000D4A47">
            <w:pPr>
              <w:pStyle w:val="a7"/>
              <w:tabs>
                <w:tab w:val="left" w:pos="1147"/>
                <w:tab w:val="left" w:pos="2962"/>
              </w:tabs>
              <w:jc w:val="both"/>
              <w:rPr>
                <w:rFonts w:ascii="Arial" w:hAnsi="Arial" w:cs="Arial"/>
              </w:rPr>
            </w:pPr>
            <w:r w:rsidRPr="00D06882">
              <w:rPr>
                <w:rFonts w:ascii="Arial" w:hAnsi="Arial" w:cs="Arial"/>
              </w:rPr>
              <w:t>И. о.</w:t>
            </w:r>
            <w:r w:rsidRPr="00D06882">
              <w:rPr>
                <w:rFonts w:ascii="Arial" w:hAnsi="Arial" w:cs="Arial"/>
              </w:rPr>
              <w:tab/>
              <w:t>директора</w:t>
            </w:r>
            <w:r w:rsidRPr="00D06882">
              <w:rPr>
                <w:rFonts w:ascii="Arial" w:hAnsi="Arial" w:cs="Arial"/>
              </w:rPr>
              <w:tab/>
              <w:t>МКУ</w:t>
            </w:r>
          </w:p>
          <w:p w:rsidR="0009498B" w:rsidRPr="00D06882" w:rsidRDefault="000D4A47">
            <w:pPr>
              <w:pStyle w:val="a7"/>
              <w:jc w:val="both"/>
              <w:rPr>
                <w:rFonts w:ascii="Arial" w:hAnsi="Arial" w:cs="Arial"/>
              </w:rPr>
            </w:pPr>
            <w:r w:rsidRPr="00D06882">
              <w:rPr>
                <w:rFonts w:ascii="Arial" w:hAnsi="Arial" w:cs="Arial"/>
              </w:rPr>
              <w:t>Вишневского сельсовета КДЦ Аубакирова И.В.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98B" w:rsidRPr="00D06882" w:rsidRDefault="003A350C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01.11.2022</w:t>
            </w:r>
          </w:p>
        </w:tc>
      </w:tr>
      <w:tr w:rsidR="0009498B" w:rsidRPr="00D06882" w:rsidTr="00FE3E51">
        <w:trPr>
          <w:trHeight w:hRule="exact" w:val="22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98B" w:rsidRPr="00D06882" w:rsidRDefault="00380202">
            <w:pPr>
              <w:pStyle w:val="a7"/>
              <w:ind w:firstLine="3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202" w:rsidRPr="00380202" w:rsidRDefault="003A350C" w:rsidP="003A350C">
            <w:pPr>
              <w:tabs>
                <w:tab w:val="left" w:pos="3045"/>
              </w:tabs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>Вне</w:t>
            </w:r>
            <w:r w:rsidRPr="003A350C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 xml:space="preserve">ение </w:t>
            </w:r>
            <w:r w:rsidRPr="003A350C">
              <w:rPr>
                <w:rFonts w:ascii="Arial" w:hAnsi="Arial" w:cs="Arial"/>
              </w:rPr>
              <w:t xml:space="preserve"> результат</w:t>
            </w:r>
            <w:r>
              <w:rPr>
                <w:rFonts w:ascii="Arial" w:hAnsi="Arial" w:cs="Arial"/>
              </w:rPr>
              <w:t>ов</w:t>
            </w:r>
            <w:r w:rsidRPr="003A350C">
              <w:rPr>
                <w:rFonts w:ascii="Arial" w:hAnsi="Arial" w:cs="Arial"/>
              </w:rPr>
              <w:t xml:space="preserve"> проверок в</w:t>
            </w:r>
            <w:r w:rsidRPr="00380202">
              <w:rPr>
                <w:sz w:val="28"/>
                <w:szCs w:val="28"/>
              </w:rPr>
              <w:t xml:space="preserve"> </w:t>
            </w:r>
            <w:r w:rsidRPr="003A350C">
              <w:rPr>
                <w:rFonts w:ascii="Arial" w:hAnsi="Arial" w:cs="Arial"/>
              </w:rPr>
              <w:t>журнал эксплуатации</w:t>
            </w:r>
            <w:r w:rsidRPr="00380202">
              <w:rPr>
                <w:sz w:val="28"/>
                <w:szCs w:val="28"/>
              </w:rPr>
              <w:t xml:space="preserve"> </w:t>
            </w:r>
            <w:r w:rsidRPr="003A350C">
              <w:rPr>
                <w:rFonts w:ascii="Arial" w:hAnsi="Arial" w:cs="Arial"/>
              </w:rPr>
              <w:t>систем противопожарной защиты</w:t>
            </w:r>
            <w:r>
              <w:rPr>
                <w:rFonts w:ascii="Arial" w:hAnsi="Arial" w:cs="Arial"/>
              </w:rPr>
              <w:t xml:space="preserve"> при п</w:t>
            </w:r>
            <w:r w:rsidR="00380202" w:rsidRPr="003A350C">
              <w:rPr>
                <w:rFonts w:ascii="Arial" w:hAnsi="Arial" w:cs="Arial"/>
              </w:rPr>
              <w:t>роведении проверок состояния огнезащитной обработки, работ, проводимых со средствами</w:t>
            </w:r>
            <w:r w:rsidR="00380202" w:rsidRPr="00380202">
              <w:rPr>
                <w:sz w:val="28"/>
                <w:szCs w:val="28"/>
              </w:rPr>
              <w:t xml:space="preserve"> </w:t>
            </w:r>
            <w:r w:rsidR="00380202" w:rsidRPr="003A350C">
              <w:rPr>
                <w:rFonts w:ascii="Arial" w:hAnsi="Arial" w:cs="Arial"/>
              </w:rPr>
              <w:t>обеспечения пожарной</w:t>
            </w:r>
            <w:r w:rsidR="00380202" w:rsidRPr="00380202">
              <w:rPr>
                <w:sz w:val="28"/>
                <w:szCs w:val="28"/>
              </w:rPr>
              <w:t xml:space="preserve"> </w:t>
            </w:r>
            <w:r w:rsidR="00380202" w:rsidRPr="003A350C">
              <w:rPr>
                <w:rFonts w:ascii="Arial" w:hAnsi="Arial" w:cs="Arial"/>
              </w:rPr>
              <w:t>безопасности (автоматической установки</w:t>
            </w:r>
            <w:r w:rsidR="00380202" w:rsidRPr="00380202">
              <w:rPr>
                <w:sz w:val="28"/>
                <w:szCs w:val="28"/>
              </w:rPr>
              <w:t xml:space="preserve"> </w:t>
            </w:r>
            <w:r w:rsidR="00380202" w:rsidRPr="003A350C">
              <w:rPr>
                <w:rFonts w:ascii="Arial" w:hAnsi="Arial" w:cs="Arial"/>
              </w:rPr>
              <w:t>пожарной сигнализации и системы оповещения и управления эвакуацией людей при пожаре), учета</w:t>
            </w:r>
            <w:r w:rsidR="00380202" w:rsidRPr="00380202">
              <w:rPr>
                <w:sz w:val="28"/>
                <w:szCs w:val="28"/>
              </w:rPr>
              <w:t xml:space="preserve"> </w:t>
            </w:r>
            <w:r w:rsidR="00380202" w:rsidRPr="003A350C">
              <w:rPr>
                <w:rFonts w:ascii="Arial" w:hAnsi="Arial" w:cs="Arial"/>
              </w:rPr>
              <w:t xml:space="preserve">наличия, периодического осмотра и перезарядки огнетушителей </w:t>
            </w:r>
            <w:r w:rsidR="00FE3E51">
              <w:rPr>
                <w:rFonts w:ascii="Arial" w:hAnsi="Arial" w:cs="Arial"/>
              </w:rPr>
              <w:t>(ДК п Советский, СК д. Вишневка)</w:t>
            </w:r>
          </w:p>
          <w:p w:rsidR="0009498B" w:rsidRPr="00D06882" w:rsidRDefault="0009498B">
            <w:pPr>
              <w:pStyle w:val="a7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98B" w:rsidRPr="00D06882" w:rsidRDefault="000D4A47" w:rsidP="003A350C">
            <w:pPr>
              <w:pStyle w:val="a7"/>
              <w:tabs>
                <w:tab w:val="left" w:pos="1142"/>
                <w:tab w:val="left" w:pos="2952"/>
              </w:tabs>
              <w:rPr>
                <w:rFonts w:ascii="Arial" w:hAnsi="Arial" w:cs="Arial"/>
              </w:rPr>
            </w:pPr>
            <w:r w:rsidRPr="00D06882">
              <w:rPr>
                <w:rFonts w:ascii="Arial" w:hAnsi="Arial" w:cs="Arial"/>
              </w:rPr>
              <w:t>И.о.</w:t>
            </w:r>
            <w:r w:rsidRPr="00D06882">
              <w:rPr>
                <w:rFonts w:ascii="Arial" w:hAnsi="Arial" w:cs="Arial"/>
              </w:rPr>
              <w:tab/>
              <w:t>директора</w:t>
            </w:r>
            <w:r w:rsidRPr="00D06882">
              <w:rPr>
                <w:rFonts w:ascii="Arial" w:hAnsi="Arial" w:cs="Arial"/>
              </w:rPr>
              <w:tab/>
              <w:t>МКУ</w:t>
            </w:r>
          </w:p>
          <w:p w:rsidR="0009498B" w:rsidRPr="00D06882" w:rsidRDefault="000D4A47">
            <w:pPr>
              <w:pStyle w:val="a7"/>
              <w:jc w:val="both"/>
              <w:rPr>
                <w:rFonts w:ascii="Arial" w:hAnsi="Arial" w:cs="Arial"/>
              </w:rPr>
            </w:pPr>
            <w:r w:rsidRPr="00D06882">
              <w:rPr>
                <w:rFonts w:ascii="Arial" w:hAnsi="Arial" w:cs="Arial"/>
              </w:rPr>
              <w:t>Вишневского сельсовета КДЦ Аубакирова И.В.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98B" w:rsidRPr="00D06882" w:rsidRDefault="003A350C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01.11.2022</w:t>
            </w:r>
          </w:p>
        </w:tc>
      </w:tr>
      <w:tr w:rsidR="0009498B" w:rsidRPr="00D06882" w:rsidTr="00FE3E51">
        <w:trPr>
          <w:trHeight w:hRule="exact" w:val="19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98B" w:rsidRPr="00D06882" w:rsidRDefault="000D4A47" w:rsidP="00FE3E51">
            <w:pPr>
              <w:pStyle w:val="a7"/>
              <w:spacing w:after="1640"/>
              <w:jc w:val="center"/>
              <w:rPr>
                <w:rFonts w:ascii="Arial" w:hAnsi="Arial" w:cs="Arial"/>
              </w:rPr>
            </w:pPr>
            <w:r w:rsidRPr="00D06882">
              <w:rPr>
                <w:rFonts w:ascii="Arial" w:hAnsi="Arial" w:cs="Arial"/>
              </w:rPr>
              <w:t>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98B" w:rsidRPr="00D06882" w:rsidRDefault="00D06882" w:rsidP="00D06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Pr="00D06882">
              <w:rPr>
                <w:rFonts w:ascii="Arial" w:hAnsi="Arial" w:cs="Arial"/>
              </w:rPr>
              <w:t>бработк</w:t>
            </w:r>
            <w:r>
              <w:rPr>
                <w:rFonts w:ascii="Arial" w:hAnsi="Arial" w:cs="Arial"/>
              </w:rPr>
              <w:t>а</w:t>
            </w:r>
            <w:r w:rsidRPr="00D06882">
              <w:rPr>
                <w:rFonts w:ascii="Arial" w:hAnsi="Arial" w:cs="Arial"/>
              </w:rPr>
              <w:t xml:space="preserve"> деревянных конструкций сценической коробки (колосники, подвесные мостики, рабочие галереи и др.), горючих декораций, сценического и выставочного оформления, а также драпировки в зрительных залах огнезащитными составами с внесением информации в журнал эксплуатации</w:t>
            </w:r>
            <w:r w:rsidRPr="00D06882">
              <w:rPr>
                <w:sz w:val="28"/>
                <w:szCs w:val="28"/>
              </w:rPr>
              <w:t xml:space="preserve"> </w:t>
            </w:r>
            <w:r w:rsidRPr="00D06882">
              <w:rPr>
                <w:rFonts w:ascii="Arial" w:hAnsi="Arial" w:cs="Arial"/>
              </w:rPr>
              <w:t xml:space="preserve">систем противопожарной защиты, включая дату пропитки и срок её действия. </w:t>
            </w:r>
            <w:r w:rsidR="00FE3E51">
              <w:rPr>
                <w:rFonts w:ascii="Arial" w:hAnsi="Arial" w:cs="Arial"/>
              </w:rPr>
              <w:t>(ДК п Советский, СК д. Вишневка)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50C" w:rsidRDefault="003A350C">
            <w:pPr>
              <w:pStyle w:val="a7"/>
              <w:tabs>
                <w:tab w:val="left" w:pos="1147"/>
                <w:tab w:val="left" w:pos="2957"/>
              </w:tabs>
              <w:jc w:val="both"/>
              <w:rPr>
                <w:rFonts w:ascii="Arial" w:hAnsi="Arial" w:cs="Arial"/>
              </w:rPr>
            </w:pPr>
          </w:p>
          <w:p w:rsidR="003A350C" w:rsidRDefault="003A350C">
            <w:pPr>
              <w:pStyle w:val="a7"/>
              <w:tabs>
                <w:tab w:val="left" w:pos="1147"/>
                <w:tab w:val="left" w:pos="2957"/>
              </w:tabs>
              <w:jc w:val="both"/>
              <w:rPr>
                <w:rFonts w:ascii="Arial" w:hAnsi="Arial" w:cs="Arial"/>
              </w:rPr>
            </w:pPr>
          </w:p>
          <w:p w:rsidR="0009498B" w:rsidRPr="00D06882" w:rsidRDefault="000D4A47">
            <w:pPr>
              <w:pStyle w:val="a7"/>
              <w:tabs>
                <w:tab w:val="left" w:pos="1147"/>
                <w:tab w:val="left" w:pos="2957"/>
              </w:tabs>
              <w:jc w:val="both"/>
              <w:rPr>
                <w:rFonts w:ascii="Arial" w:hAnsi="Arial" w:cs="Arial"/>
              </w:rPr>
            </w:pPr>
            <w:r w:rsidRPr="00D06882">
              <w:rPr>
                <w:rFonts w:ascii="Arial" w:hAnsi="Arial" w:cs="Arial"/>
              </w:rPr>
              <w:t>И.о.</w:t>
            </w:r>
            <w:r w:rsidRPr="00D06882">
              <w:rPr>
                <w:rFonts w:ascii="Arial" w:hAnsi="Arial" w:cs="Arial"/>
              </w:rPr>
              <w:tab/>
              <w:t>директора</w:t>
            </w:r>
            <w:r w:rsidRPr="00D06882">
              <w:rPr>
                <w:rFonts w:ascii="Arial" w:hAnsi="Arial" w:cs="Arial"/>
              </w:rPr>
              <w:tab/>
              <w:t>МКУ</w:t>
            </w:r>
          </w:p>
          <w:p w:rsidR="0009498B" w:rsidRPr="00D06882" w:rsidRDefault="000D4A47">
            <w:pPr>
              <w:pStyle w:val="a7"/>
              <w:jc w:val="both"/>
              <w:rPr>
                <w:rFonts w:ascii="Arial" w:hAnsi="Arial" w:cs="Arial"/>
              </w:rPr>
            </w:pPr>
            <w:r w:rsidRPr="00D06882">
              <w:rPr>
                <w:rFonts w:ascii="Arial" w:hAnsi="Arial" w:cs="Arial"/>
              </w:rPr>
              <w:t>Вишневского сельсовета КДЦ Аубакирова И.В.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98B" w:rsidRPr="00D06882" w:rsidRDefault="003A350C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01.11.2022</w:t>
            </w:r>
          </w:p>
        </w:tc>
      </w:tr>
    </w:tbl>
    <w:p w:rsidR="000D4A47" w:rsidRPr="00D06882" w:rsidRDefault="000D4A47" w:rsidP="00FE3E51">
      <w:pPr>
        <w:rPr>
          <w:rFonts w:ascii="Arial" w:hAnsi="Arial" w:cs="Arial"/>
        </w:rPr>
      </w:pPr>
    </w:p>
    <w:sectPr w:rsidR="000D4A47" w:rsidRPr="00D06882" w:rsidSect="003A350C">
      <w:pgSz w:w="16840" w:h="11900" w:orient="landscape"/>
      <w:pgMar w:top="993" w:right="1131" w:bottom="807" w:left="796" w:header="1388" w:footer="37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08B" w:rsidRDefault="006A108B" w:rsidP="0009498B">
      <w:r>
        <w:separator/>
      </w:r>
    </w:p>
  </w:endnote>
  <w:endnote w:type="continuationSeparator" w:id="1">
    <w:p w:rsidR="006A108B" w:rsidRDefault="006A108B" w:rsidP="00094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08B" w:rsidRDefault="006A108B"/>
  </w:footnote>
  <w:footnote w:type="continuationSeparator" w:id="1">
    <w:p w:rsidR="006A108B" w:rsidRDefault="006A108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63A2"/>
    <w:multiLevelType w:val="multilevel"/>
    <w:tmpl w:val="F2ECE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34242"/>
    <w:multiLevelType w:val="hybridMultilevel"/>
    <w:tmpl w:val="C972A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9498B"/>
    <w:rsid w:val="0009498B"/>
    <w:rsid w:val="000D4A47"/>
    <w:rsid w:val="003052DD"/>
    <w:rsid w:val="00380202"/>
    <w:rsid w:val="003A350C"/>
    <w:rsid w:val="006A108B"/>
    <w:rsid w:val="00B6367B"/>
    <w:rsid w:val="00D06882"/>
    <w:rsid w:val="00E7313B"/>
    <w:rsid w:val="00FE3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49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949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0949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0949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0949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0949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09498B"/>
    <w:pPr>
      <w:spacing w:after="14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sid w:val="0009498B"/>
    <w:pPr>
      <w:spacing w:after="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09498B"/>
    <w:pPr>
      <w:spacing w:after="220"/>
      <w:ind w:left="1206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09498B"/>
    <w:pPr>
      <w:spacing w:after="34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7">
    <w:name w:val="Другое"/>
    <w:basedOn w:val="a"/>
    <w:link w:val="a6"/>
    <w:rsid w:val="0009498B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D0688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79134649671</cp:lastModifiedBy>
  <cp:revision>4</cp:revision>
  <dcterms:created xsi:type="dcterms:W3CDTF">2021-12-06T02:53:00Z</dcterms:created>
  <dcterms:modified xsi:type="dcterms:W3CDTF">2021-12-06T07:30:00Z</dcterms:modified>
</cp:coreProperties>
</file>