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о проведении антикоррупционной экспертизы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85A94" w:rsidRDefault="007551DA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85A94" w:rsidRDefault="009522A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E4F3B">
        <w:rPr>
          <w:rFonts w:ascii="Times New Roman" w:hAnsi="Times New Roman" w:cs="Times New Roman"/>
          <w:b w:val="0"/>
          <w:sz w:val="20"/>
          <w:szCs w:val="20"/>
        </w:rPr>
        <w:t>27</w:t>
      </w:r>
      <w:r w:rsidR="003F7AB6">
        <w:rPr>
          <w:rFonts w:ascii="Times New Roman" w:hAnsi="Times New Roman" w:cs="Times New Roman"/>
          <w:b w:val="0"/>
          <w:sz w:val="20"/>
          <w:szCs w:val="20"/>
        </w:rPr>
        <w:t>.0</w:t>
      </w:r>
      <w:r w:rsidR="003E4F3B">
        <w:rPr>
          <w:rFonts w:ascii="Times New Roman" w:hAnsi="Times New Roman" w:cs="Times New Roman"/>
          <w:b w:val="0"/>
          <w:sz w:val="20"/>
          <w:szCs w:val="20"/>
        </w:rPr>
        <w:t>6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>.202</w:t>
      </w:r>
      <w:r w:rsidR="004C3643">
        <w:rPr>
          <w:rFonts w:ascii="Times New Roman" w:hAnsi="Times New Roman" w:cs="Times New Roman"/>
          <w:b w:val="0"/>
          <w:sz w:val="20"/>
          <w:szCs w:val="20"/>
        </w:rPr>
        <w:t>2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6E0B2B">
        <w:rPr>
          <w:rFonts w:ascii="Times New Roman" w:hAnsi="Times New Roman" w:cs="Times New Roman"/>
          <w:sz w:val="20"/>
          <w:szCs w:val="20"/>
        </w:rPr>
        <w:t>12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9522AF" w:rsidRPr="009522AF" w:rsidRDefault="00B7068F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4"/>
          <w:szCs w:val="24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Главой Администрации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Вишневского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сельсовета </w:t>
      </w:r>
      <w:r w:rsidR="009522AF">
        <w:rPr>
          <w:rStyle w:val="FontStyle23"/>
          <w:i w:val="0"/>
          <w:sz w:val="24"/>
          <w:szCs w:val="24"/>
          <w:u w:val="single"/>
        </w:rPr>
        <w:t xml:space="preserve">Купинского района Новосибирского области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 </w:t>
      </w:r>
      <w:r w:rsidR="009522AF" w:rsidRPr="009522AF">
        <w:rPr>
          <w:rStyle w:val="FontStyle23"/>
          <w:i w:val="0"/>
          <w:sz w:val="24"/>
          <w:szCs w:val="24"/>
          <w:u w:val="single"/>
        </w:rPr>
        <w:t>О.Г. Дупик</w:t>
      </w:r>
    </w:p>
    <w:p w:rsidR="00885A94" w:rsidRDefault="00885A94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орган и т.п.), которое (ые) проводило (ли) </w:t>
      </w:r>
      <w:r>
        <w:rPr>
          <w:rStyle w:val="FontStyle23"/>
          <w:sz w:val="16"/>
          <w:szCs w:val="16"/>
        </w:rPr>
        <w:t xml:space="preserve"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6E0B2B" w:rsidRPr="006E0B2B" w:rsidRDefault="00885A94" w:rsidP="006E0B2B">
      <w:pPr>
        <w:jc w:val="both"/>
      </w:pPr>
      <w:r w:rsidRPr="006E0B2B">
        <w:rPr>
          <w:rStyle w:val="FontStyle22"/>
          <w:sz w:val="24"/>
          <w:szCs w:val="24"/>
        </w:rPr>
        <w:t>проведена антикоррупционная</w:t>
      </w:r>
      <w:r w:rsidR="00A15A96" w:rsidRPr="006E0B2B">
        <w:rPr>
          <w:rStyle w:val="FontStyle22"/>
          <w:sz w:val="24"/>
          <w:szCs w:val="24"/>
        </w:rPr>
        <w:t xml:space="preserve"> </w:t>
      </w:r>
      <w:r w:rsidR="00A64160" w:rsidRPr="006E0B2B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 w:rsidRPr="006E0B2B">
        <w:rPr>
          <w:rStyle w:val="FontStyle22"/>
          <w:sz w:val="24"/>
          <w:szCs w:val="24"/>
        </w:rPr>
        <w:t xml:space="preserve"> </w:t>
      </w:r>
      <w:r w:rsidR="009522AF" w:rsidRPr="006E0B2B">
        <w:rPr>
          <w:rStyle w:val="FontStyle22"/>
          <w:sz w:val="24"/>
          <w:szCs w:val="24"/>
        </w:rPr>
        <w:t>Вишнев</w:t>
      </w:r>
      <w:r w:rsidR="00B7068F" w:rsidRPr="006E0B2B">
        <w:rPr>
          <w:rStyle w:val="FontStyle22"/>
          <w:sz w:val="24"/>
          <w:szCs w:val="24"/>
        </w:rPr>
        <w:t>ского сельсовета</w:t>
      </w:r>
      <w:r w:rsidR="008444E0" w:rsidRPr="006E0B2B">
        <w:rPr>
          <w:rStyle w:val="FontStyle22"/>
          <w:sz w:val="24"/>
          <w:szCs w:val="24"/>
        </w:rPr>
        <w:t xml:space="preserve"> № </w:t>
      </w:r>
      <w:r w:rsidR="003E4F3B" w:rsidRPr="006E0B2B">
        <w:rPr>
          <w:rStyle w:val="FontStyle22"/>
          <w:sz w:val="24"/>
          <w:szCs w:val="24"/>
        </w:rPr>
        <w:t>2</w:t>
      </w:r>
      <w:r w:rsidR="006E0B2B" w:rsidRPr="006E0B2B">
        <w:rPr>
          <w:rStyle w:val="FontStyle22"/>
          <w:sz w:val="24"/>
          <w:szCs w:val="24"/>
        </w:rPr>
        <w:t>9</w:t>
      </w:r>
      <w:r w:rsidR="008444E0" w:rsidRPr="006E0B2B">
        <w:rPr>
          <w:rStyle w:val="FontStyle22"/>
          <w:sz w:val="24"/>
          <w:szCs w:val="24"/>
        </w:rPr>
        <w:t xml:space="preserve"> от </w:t>
      </w:r>
      <w:r w:rsidR="003E4F3B" w:rsidRPr="006E0B2B">
        <w:rPr>
          <w:rStyle w:val="FontStyle22"/>
          <w:sz w:val="24"/>
          <w:szCs w:val="24"/>
        </w:rPr>
        <w:t>16</w:t>
      </w:r>
      <w:r w:rsidR="00B7068F" w:rsidRPr="006E0B2B">
        <w:rPr>
          <w:rStyle w:val="FontStyle22"/>
          <w:sz w:val="24"/>
          <w:szCs w:val="24"/>
        </w:rPr>
        <w:t>.</w:t>
      </w:r>
      <w:r w:rsidR="008444E0" w:rsidRPr="006E0B2B">
        <w:rPr>
          <w:rStyle w:val="FontStyle22"/>
          <w:sz w:val="24"/>
          <w:szCs w:val="24"/>
        </w:rPr>
        <w:t>0</w:t>
      </w:r>
      <w:r w:rsidR="003E4F3B" w:rsidRPr="006E0B2B">
        <w:rPr>
          <w:rStyle w:val="FontStyle22"/>
          <w:sz w:val="24"/>
          <w:szCs w:val="24"/>
        </w:rPr>
        <w:t>6</w:t>
      </w:r>
      <w:r w:rsidR="008444E0" w:rsidRPr="006E0B2B">
        <w:rPr>
          <w:rStyle w:val="FontStyle22"/>
          <w:sz w:val="24"/>
          <w:szCs w:val="24"/>
        </w:rPr>
        <w:t>.20</w:t>
      </w:r>
      <w:r w:rsidR="00B7068F" w:rsidRPr="006E0B2B">
        <w:rPr>
          <w:rStyle w:val="FontStyle22"/>
          <w:sz w:val="24"/>
          <w:szCs w:val="24"/>
        </w:rPr>
        <w:t>2</w:t>
      </w:r>
      <w:r w:rsidR="009522AF" w:rsidRPr="006E0B2B">
        <w:rPr>
          <w:rStyle w:val="FontStyle22"/>
          <w:sz w:val="24"/>
          <w:szCs w:val="24"/>
        </w:rPr>
        <w:t>2</w:t>
      </w:r>
      <w:r w:rsidR="008444E0" w:rsidRPr="006E0B2B">
        <w:rPr>
          <w:rStyle w:val="FontStyle22"/>
          <w:sz w:val="24"/>
          <w:szCs w:val="24"/>
        </w:rPr>
        <w:t xml:space="preserve"> года </w:t>
      </w:r>
      <w:r w:rsidR="008202E2" w:rsidRPr="006E0B2B">
        <w:rPr>
          <w:rStyle w:val="FontStyle22"/>
          <w:sz w:val="24"/>
          <w:szCs w:val="24"/>
        </w:rPr>
        <w:t xml:space="preserve"> </w:t>
      </w:r>
      <w:r w:rsidR="00BE79B8" w:rsidRPr="006E0B2B">
        <w:rPr>
          <w:rStyle w:val="FontStyle22"/>
          <w:sz w:val="24"/>
          <w:szCs w:val="24"/>
        </w:rPr>
        <w:t>«</w:t>
      </w:r>
      <w:r w:rsidR="006E0B2B" w:rsidRPr="006E0B2B">
        <w:t xml:space="preserve">Об утверждении Положения о порядке ведения </w:t>
      </w:r>
    </w:p>
    <w:p w:rsidR="00BE79B8" w:rsidRPr="006E0B2B" w:rsidRDefault="006E0B2B" w:rsidP="006E0B2B">
      <w:pPr>
        <w:shd w:val="clear" w:color="auto" w:fill="FFFFFF"/>
        <w:jc w:val="both"/>
        <w:rPr>
          <w:rFonts w:eastAsia="Calibri"/>
        </w:rPr>
      </w:pPr>
      <w:r w:rsidRPr="006E0B2B">
        <w:t xml:space="preserve">долговой книги </w:t>
      </w:r>
      <w:r w:rsidRPr="006E0B2B">
        <w:rPr>
          <w:rFonts w:eastAsia="Calibri"/>
        </w:rPr>
        <w:t>Вишневского сельсовета Купинского района Новосибирской области</w:t>
      </w:r>
      <w:r w:rsidR="00D71900" w:rsidRPr="006E0B2B">
        <w:t>»</w:t>
      </w:r>
      <w:r w:rsidR="003E4F3B" w:rsidRPr="006E0B2B">
        <w:t>.</w:t>
      </w:r>
    </w:p>
    <w:p w:rsidR="008202E2" w:rsidRDefault="008444E0" w:rsidP="00BE79B8">
      <w:pPr>
        <w:ind w:firstLine="851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9522AF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6E0B2B" w:rsidRPr="006E0B2B" w:rsidRDefault="008202E2" w:rsidP="006E0B2B">
      <w:pPr>
        <w:jc w:val="both"/>
      </w:pPr>
      <w:r w:rsidRPr="003E4F3B">
        <w:rPr>
          <w:rStyle w:val="FontStyle22"/>
          <w:sz w:val="24"/>
          <w:szCs w:val="24"/>
        </w:rPr>
        <w:t>в</w:t>
      </w:r>
      <w:r w:rsidR="00A15A96" w:rsidRPr="003E4F3B">
        <w:rPr>
          <w:rStyle w:val="FontStyle22"/>
          <w:sz w:val="24"/>
          <w:szCs w:val="24"/>
        </w:rPr>
        <w:t xml:space="preserve"> представленном  </w:t>
      </w:r>
      <w:r w:rsidR="008444E0" w:rsidRPr="003E4F3B">
        <w:rPr>
          <w:rStyle w:val="FontStyle22"/>
          <w:sz w:val="24"/>
          <w:szCs w:val="24"/>
        </w:rPr>
        <w:t xml:space="preserve">постановлении администрации </w:t>
      </w:r>
      <w:r w:rsidR="00B7068F" w:rsidRPr="003E4F3B">
        <w:rPr>
          <w:rStyle w:val="FontStyle22"/>
          <w:sz w:val="24"/>
          <w:szCs w:val="24"/>
        </w:rPr>
        <w:t xml:space="preserve"> </w:t>
      </w:r>
      <w:r w:rsidR="009522AF" w:rsidRPr="003E4F3B">
        <w:rPr>
          <w:rStyle w:val="FontStyle22"/>
          <w:sz w:val="24"/>
          <w:szCs w:val="24"/>
        </w:rPr>
        <w:t>Вишневского</w:t>
      </w:r>
      <w:r w:rsidR="00B7068F" w:rsidRPr="003E4F3B">
        <w:rPr>
          <w:rStyle w:val="FontStyle22"/>
          <w:sz w:val="24"/>
          <w:szCs w:val="24"/>
        </w:rPr>
        <w:t xml:space="preserve"> сельсовета</w:t>
      </w:r>
      <w:r w:rsidR="00B7068F" w:rsidRPr="003F7AB6">
        <w:rPr>
          <w:rStyle w:val="FontStyle22"/>
          <w:sz w:val="24"/>
          <w:szCs w:val="24"/>
        </w:rPr>
        <w:t xml:space="preserve"> </w:t>
      </w:r>
      <w:r w:rsidR="006E0B2B" w:rsidRPr="006E0B2B">
        <w:rPr>
          <w:rStyle w:val="FontStyle22"/>
          <w:sz w:val="24"/>
          <w:szCs w:val="24"/>
        </w:rPr>
        <w:t>№ 29 от 16.06.2022 года  «</w:t>
      </w:r>
      <w:r w:rsidR="006E0B2B" w:rsidRPr="006E0B2B">
        <w:t xml:space="preserve">Об утверждении Положения о порядке ведения </w:t>
      </w:r>
    </w:p>
    <w:p w:rsidR="007430DC" w:rsidRPr="006E0B2B" w:rsidRDefault="006E0B2B" w:rsidP="006E0B2B">
      <w:pPr>
        <w:shd w:val="clear" w:color="auto" w:fill="FFFFFF"/>
        <w:jc w:val="both"/>
        <w:rPr>
          <w:rFonts w:eastAsia="Calibri"/>
        </w:rPr>
      </w:pPr>
      <w:r w:rsidRPr="006E0B2B">
        <w:t xml:space="preserve">долговой книги </w:t>
      </w:r>
      <w:r w:rsidRPr="006E0B2B">
        <w:rPr>
          <w:rFonts w:eastAsia="Calibri"/>
        </w:rPr>
        <w:t>Вишневского сельсовета Купинского района Новосибирской области</w:t>
      </w:r>
      <w:r w:rsidRPr="006E0B2B">
        <w:t>».</w:t>
      </w:r>
    </w:p>
    <w:p w:rsidR="00885A94" w:rsidRPr="008444E0" w:rsidRDefault="00185A19" w:rsidP="007430DC">
      <w:pPr>
        <w:pStyle w:val="ConsPlusTitle"/>
        <w:jc w:val="both"/>
        <w:rPr>
          <w:rStyle w:val="FontStyle23"/>
          <w:i w:val="0"/>
          <w:iCs w:val="0"/>
          <w:sz w:val="24"/>
          <w:szCs w:val="24"/>
        </w:rPr>
      </w:pPr>
      <w:r>
        <w:rPr>
          <w:rStyle w:val="FontStyle23"/>
          <w:sz w:val="20"/>
          <w:szCs w:val="20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9522AF">
      <w:pPr>
        <w:pStyle w:val="Style9"/>
        <w:widowControl/>
        <w:spacing w:before="82" w:line="329" w:lineRule="exact"/>
        <w:ind w:right="2496" w:firstLine="0"/>
        <w:jc w:val="both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 .</w:t>
      </w:r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r w:rsidR="008444E0">
        <w:rPr>
          <w:rStyle w:val="FontStyle22"/>
          <w:sz w:val="20"/>
          <w:szCs w:val="20"/>
        </w:rPr>
        <w:t>коррупциогенные</w:t>
      </w:r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9522A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A15A96" w:rsidRPr="009522AF" w:rsidRDefault="00B7068F" w:rsidP="009522AF">
      <w:pPr>
        <w:spacing w:line="240" w:lineRule="atLeast"/>
        <w:jc w:val="both"/>
      </w:pPr>
      <w:r w:rsidRPr="009522AF">
        <w:t xml:space="preserve">Глава </w:t>
      </w:r>
      <w:r w:rsidR="009522AF" w:rsidRPr="009522AF">
        <w:rPr>
          <w:rStyle w:val="FontStyle22"/>
          <w:sz w:val="24"/>
          <w:szCs w:val="24"/>
        </w:rPr>
        <w:t>Вишневского</w:t>
      </w:r>
      <w:r w:rsidRPr="009522AF">
        <w:t xml:space="preserve"> сельсовета</w:t>
      </w:r>
      <w:r w:rsidR="00885A94">
        <w:rPr>
          <w:b/>
          <w:sz w:val="20"/>
          <w:szCs w:val="20"/>
        </w:rPr>
        <w:t xml:space="preserve">     </w:t>
      </w:r>
      <w:r w:rsidR="009522AF">
        <w:rPr>
          <w:b/>
          <w:sz w:val="20"/>
          <w:szCs w:val="20"/>
        </w:rPr>
        <w:t xml:space="preserve">                       </w:t>
      </w:r>
      <w:r w:rsidR="00885A94" w:rsidRPr="009522AF">
        <w:t>_______________</w:t>
      </w:r>
      <w:r w:rsidR="009522AF" w:rsidRPr="009522AF">
        <w:t xml:space="preserve">                 </w:t>
      </w:r>
      <w:r w:rsidR="00885A94" w:rsidRPr="009522AF">
        <w:t xml:space="preserve"> </w:t>
      </w:r>
      <w:r w:rsidR="009522AF" w:rsidRPr="009522AF">
        <w:rPr>
          <w:rStyle w:val="FontStyle23"/>
          <w:i w:val="0"/>
          <w:sz w:val="24"/>
          <w:szCs w:val="24"/>
        </w:rPr>
        <w:t>О.Г. Дупик</w:t>
      </w:r>
    </w:p>
    <w:p w:rsidR="00885A94" w:rsidRPr="002A3FF1" w:rsidRDefault="00885A94" w:rsidP="002A3FF1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sectPr w:rsidR="00885A94" w:rsidRPr="002A3FF1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616FA"/>
    <w:rsid w:val="0004788A"/>
    <w:rsid w:val="000D30B6"/>
    <w:rsid w:val="00185A19"/>
    <w:rsid w:val="001903EE"/>
    <w:rsid w:val="001C525F"/>
    <w:rsid w:val="002A3FF1"/>
    <w:rsid w:val="002C1296"/>
    <w:rsid w:val="003E4F3B"/>
    <w:rsid w:val="003F7AB6"/>
    <w:rsid w:val="0048092B"/>
    <w:rsid w:val="004C3643"/>
    <w:rsid w:val="005616FA"/>
    <w:rsid w:val="00562FD2"/>
    <w:rsid w:val="005715FD"/>
    <w:rsid w:val="006E0B2B"/>
    <w:rsid w:val="007430DC"/>
    <w:rsid w:val="007551DA"/>
    <w:rsid w:val="007C3B57"/>
    <w:rsid w:val="007F1F08"/>
    <w:rsid w:val="008202E2"/>
    <w:rsid w:val="008444E0"/>
    <w:rsid w:val="00855E6B"/>
    <w:rsid w:val="00885A94"/>
    <w:rsid w:val="008C4222"/>
    <w:rsid w:val="009522AF"/>
    <w:rsid w:val="00A15A96"/>
    <w:rsid w:val="00A64160"/>
    <w:rsid w:val="00AC166E"/>
    <w:rsid w:val="00B327FD"/>
    <w:rsid w:val="00B7068F"/>
    <w:rsid w:val="00BE79B8"/>
    <w:rsid w:val="00C77CF4"/>
    <w:rsid w:val="00CE3608"/>
    <w:rsid w:val="00D71900"/>
    <w:rsid w:val="00E141C2"/>
    <w:rsid w:val="00EA5931"/>
    <w:rsid w:val="00F60A85"/>
    <w:rsid w:val="00F9541E"/>
    <w:rsid w:val="00FC03B8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F617-3ABE-4AD6-A9B8-FED3161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79134649671</cp:lastModifiedBy>
  <cp:revision>27</cp:revision>
  <cp:lastPrinted>2019-11-21T05:55:00Z</cp:lastPrinted>
  <dcterms:created xsi:type="dcterms:W3CDTF">2019-07-23T12:56:00Z</dcterms:created>
  <dcterms:modified xsi:type="dcterms:W3CDTF">2022-07-28T09:46:00Z</dcterms:modified>
</cp:coreProperties>
</file>